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ӘЛ-ФАРАБИ АТЫНДАҒЫ ҚАЗАҚ ҰЛТТЫҚ УНИВЕРСИТЕТІ</w:t>
      </w: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Философия және саясаттану  факультеті</w:t>
      </w: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Жалпы және этникаплық психология кафедрасы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5В050300 - Психология</w:t>
      </w:r>
      <w:r w:rsidRPr="00B20B25">
        <w:rPr>
          <w:rFonts w:ascii="Times New Roman" w:hAnsi="Times New Roman" w:cs="Times New Roman"/>
          <w:b/>
          <w:sz w:val="24"/>
          <w:szCs w:val="24"/>
          <w:lang w:val="kk-KZ"/>
        </w:rPr>
        <w:t xml:space="preserve"> мамандығы бойынша білім беру бағдарламасы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pStyle w:val="1"/>
        <w:jc w:val="right"/>
        <w:rPr>
          <w:b w:val="0"/>
          <w:sz w:val="24"/>
          <w:lang w:val="kk-KZ"/>
        </w:rPr>
      </w:pPr>
      <w:r w:rsidRPr="00B20B25">
        <w:rPr>
          <w:sz w:val="24"/>
          <w:lang w:val="kk-KZ"/>
        </w:rPr>
        <w:t xml:space="preserve">           </w:t>
      </w:r>
      <w:r w:rsidRPr="00B20B25">
        <w:rPr>
          <w:b w:val="0"/>
          <w:sz w:val="24"/>
          <w:lang w:val="kk-KZ"/>
        </w:rPr>
        <w:t xml:space="preserve">Философия және саясаттану факультеті </w:t>
      </w:r>
    </w:p>
    <w:p w:rsidR="002D6ACD" w:rsidRPr="00B20B25" w:rsidRDefault="002D6ACD" w:rsidP="002D6ACD">
      <w:pPr>
        <w:pStyle w:val="1"/>
        <w:jc w:val="right"/>
        <w:rPr>
          <w:b w:val="0"/>
          <w:sz w:val="24"/>
          <w:lang w:val="kk-KZ"/>
        </w:rPr>
      </w:pPr>
      <w:r w:rsidRPr="00B20B25">
        <w:rPr>
          <w:b w:val="0"/>
          <w:sz w:val="24"/>
          <w:lang w:val="kk-KZ"/>
        </w:rPr>
        <w:t xml:space="preserve">           Ғылыми кеңесінің мәжілісінде бекітілді </w:t>
      </w:r>
    </w:p>
    <w:p w:rsidR="002D6ACD" w:rsidRPr="00B20B25" w:rsidRDefault="002D6ACD" w:rsidP="002D6ACD">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 13 хаттама  «23» мамыр 2014 ж.</w:t>
      </w:r>
    </w:p>
    <w:p w:rsidR="002D6ACD" w:rsidRPr="00B20B25" w:rsidRDefault="002D6ACD" w:rsidP="002D6ACD">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Факультет деканы ____________Масалимова А.Р.</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Мамандық «</w:t>
      </w:r>
      <w:r>
        <w:rPr>
          <w:rFonts w:ascii="Times New Roman" w:hAnsi="Times New Roman" w:cs="Times New Roman"/>
          <w:b/>
          <w:iCs/>
          <w:sz w:val="24"/>
          <w:szCs w:val="24"/>
          <w:lang w:val="kk-KZ"/>
        </w:rPr>
        <w:t>5B05</w:t>
      </w:r>
      <w:r w:rsidRPr="002D6ACD">
        <w:rPr>
          <w:rFonts w:ascii="Times New Roman" w:hAnsi="Times New Roman" w:cs="Times New Roman"/>
          <w:b/>
          <w:iCs/>
          <w:sz w:val="24"/>
          <w:szCs w:val="24"/>
          <w:lang w:val="kk-KZ"/>
        </w:rPr>
        <w:t>0</w:t>
      </w:r>
      <w:r>
        <w:rPr>
          <w:rFonts w:ascii="Times New Roman" w:hAnsi="Times New Roman" w:cs="Times New Roman"/>
          <w:b/>
          <w:iCs/>
          <w:sz w:val="24"/>
          <w:szCs w:val="24"/>
          <w:lang w:val="kk-KZ"/>
        </w:rPr>
        <w:t>30</w:t>
      </w:r>
      <w:r w:rsidRPr="002D6ACD">
        <w:rPr>
          <w:rFonts w:ascii="Times New Roman" w:hAnsi="Times New Roman" w:cs="Times New Roman"/>
          <w:b/>
          <w:iCs/>
          <w:sz w:val="24"/>
          <w:szCs w:val="24"/>
          <w:lang w:val="kk-KZ"/>
        </w:rPr>
        <w:t>0-</w:t>
      </w:r>
      <w:r w:rsidRPr="00BE3FAC">
        <w:rPr>
          <w:rFonts w:ascii="Times New Roman" w:hAnsi="Times New Roman" w:cs="Times New Roman"/>
          <w:b/>
          <w:iCs/>
          <w:sz w:val="24"/>
          <w:szCs w:val="24"/>
        </w:rPr>
        <w:t xml:space="preserve"> </w:t>
      </w:r>
      <w:r>
        <w:rPr>
          <w:rFonts w:ascii="Times New Roman" w:hAnsi="Times New Roman" w:cs="Times New Roman"/>
          <w:b/>
          <w:iCs/>
          <w:sz w:val="24"/>
          <w:szCs w:val="24"/>
          <w:lang w:val="kk-KZ"/>
        </w:rPr>
        <w:t>Психология</w:t>
      </w:r>
      <w:r w:rsidRPr="00B20B25">
        <w:rPr>
          <w:rFonts w:ascii="Times New Roman" w:hAnsi="Times New Roman" w:cs="Times New Roman"/>
          <w:b/>
          <w:sz w:val="24"/>
          <w:szCs w:val="24"/>
          <w:lang w:val="kk-KZ" w:eastAsia="en-US"/>
        </w:rPr>
        <w:t>»</w:t>
      </w:r>
      <w:r w:rsidRPr="00B20B25">
        <w:rPr>
          <w:rFonts w:ascii="Times New Roman" w:hAnsi="Times New Roman" w:cs="Times New Roman"/>
          <w:b/>
          <w:sz w:val="24"/>
          <w:szCs w:val="24"/>
          <w:lang w:val="kk-KZ"/>
        </w:rPr>
        <w:t xml:space="preserve"> </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СИЛЛАБУС</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sz w:val="24"/>
          <w:szCs w:val="24"/>
          <w:lang w:val="kk-KZ"/>
        </w:rPr>
        <w:t>«</w:t>
      </w:r>
      <w:r w:rsidRPr="00B20B25">
        <w:rPr>
          <w:rFonts w:ascii="Times New Roman" w:hAnsi="Times New Roman" w:cs="Times New Roman"/>
          <w:b/>
          <w:bCs/>
          <w:sz w:val="24"/>
          <w:szCs w:val="24"/>
          <w:lang w:val="kk-KZ"/>
        </w:rPr>
        <w:t>№ 2  модуль   «»</w:t>
      </w:r>
    </w:p>
    <w:p w:rsidR="002D6ACD" w:rsidRPr="00B20B25" w:rsidRDefault="002D6ACD" w:rsidP="002D6ACD">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lang w:val="kk-KZ"/>
        </w:rPr>
        <w:t>«» «</w:t>
      </w:r>
      <w:r w:rsidR="0087022F">
        <w:rPr>
          <w:rFonts w:ascii="Times New Roman" w:hAnsi="Times New Roman" w:cs="Times New Roman"/>
          <w:b/>
          <w:bCs/>
          <w:sz w:val="24"/>
          <w:szCs w:val="24"/>
          <w:lang w:val="kk-KZ"/>
        </w:rPr>
        <w:t>Дарынды балалар дамуы психологиясы мен педагогикасы</w:t>
      </w:r>
      <w:r w:rsidRPr="00B20B25">
        <w:rPr>
          <w:rFonts w:ascii="Times New Roman" w:hAnsi="Times New Roman" w:cs="Times New Roman"/>
          <w:b/>
          <w:bCs/>
          <w:sz w:val="24"/>
          <w:szCs w:val="24"/>
          <w:lang w:val="kk-KZ"/>
        </w:rPr>
        <w:t>»</w:t>
      </w:r>
      <w:r w:rsidRPr="00B20B25">
        <w:rPr>
          <w:rFonts w:ascii="Times New Roman" w:hAnsi="Times New Roman" w:cs="Times New Roman"/>
          <w:b/>
          <w:sz w:val="24"/>
          <w:szCs w:val="24"/>
          <w:lang w:val="kk-KZ"/>
        </w:rPr>
        <w:t xml:space="preserve"> </w:t>
      </w:r>
    </w:p>
    <w:p w:rsidR="002D6ACD" w:rsidRPr="00B20B25" w:rsidRDefault="002D6ACD" w:rsidP="002D6AC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B20B25">
        <w:rPr>
          <w:rFonts w:ascii="Times New Roman" w:hAnsi="Times New Roman" w:cs="Times New Roman"/>
          <w:sz w:val="24"/>
          <w:szCs w:val="24"/>
          <w:lang w:val="kk-KZ"/>
        </w:rPr>
        <w:t xml:space="preserve"> курс, қ/б, семестрі көктемгі</w:t>
      </w:r>
    </w:p>
    <w:p w:rsidR="002D6ACD" w:rsidRPr="00B20B25" w:rsidRDefault="002D6ACD" w:rsidP="002D6AC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u w:val="single"/>
          <w:lang w:val="kk-KZ"/>
        </w:rPr>
        <w:t>2</w:t>
      </w:r>
      <w:r w:rsidRPr="00B20B25">
        <w:rPr>
          <w:rFonts w:ascii="Times New Roman" w:hAnsi="Times New Roman" w:cs="Times New Roman"/>
          <w:b/>
          <w:bCs/>
          <w:sz w:val="24"/>
          <w:szCs w:val="24"/>
          <w:u w:val="single"/>
          <w:lang w:val="kk-KZ"/>
        </w:rPr>
        <w:t xml:space="preserve"> </w:t>
      </w:r>
      <w:r w:rsidRPr="00B20B25">
        <w:rPr>
          <w:rFonts w:ascii="Times New Roman" w:hAnsi="Times New Roman" w:cs="Times New Roman"/>
          <w:b/>
          <w:bCs/>
          <w:sz w:val="24"/>
          <w:szCs w:val="24"/>
          <w:lang w:val="kk-KZ"/>
        </w:rPr>
        <w:t>кредит ,</w:t>
      </w:r>
      <w:r w:rsidRPr="00B20B25">
        <w:rPr>
          <w:rFonts w:ascii="Times New Roman" w:hAnsi="Times New Roman" w:cs="Times New Roman"/>
          <w:b/>
          <w:sz w:val="24"/>
          <w:szCs w:val="24"/>
          <w:lang w:val="kk-KZ"/>
        </w:rPr>
        <w:t xml:space="preserve"> «</w:t>
      </w:r>
      <w:r w:rsidRPr="00B20B25">
        <w:rPr>
          <w:rFonts w:ascii="Times New Roman" w:hAnsi="Times New Roman" w:cs="Times New Roman"/>
          <w:b/>
          <w:bCs/>
          <w:sz w:val="24"/>
          <w:szCs w:val="24"/>
          <w:lang w:val="kk-KZ"/>
        </w:rPr>
        <w:t>Негізгі  міндетті модуль</w:t>
      </w:r>
    </w:p>
    <w:p w:rsidR="002D6ACD" w:rsidRPr="00B20B25" w:rsidRDefault="002D6ACD" w:rsidP="002D6ACD">
      <w:pPr>
        <w:spacing w:after="0" w:line="240" w:lineRule="auto"/>
        <w:jc w:val="center"/>
        <w:rPr>
          <w:rFonts w:ascii="Times New Roman" w:hAnsi="Times New Roman" w:cs="Times New Roman"/>
          <w:b/>
          <w:bCs/>
          <w:sz w:val="24"/>
          <w:szCs w:val="24"/>
          <w:lang w:val="kk-KZ"/>
        </w:rPr>
      </w:pP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Дәріскер: 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2D6ACD" w:rsidRPr="00B20B25" w:rsidRDefault="002D6ACD" w:rsidP="002D6ACD">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2D6ACD" w:rsidRPr="00B20B25" w:rsidRDefault="002D6ACD" w:rsidP="002D6ACD">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rsidR="00A560E1">
        <w:fldChar w:fldCharType="begin"/>
      </w:r>
      <w:r w:rsidRPr="002D6ACD">
        <w:rPr>
          <w:lang w:val="kk-KZ"/>
        </w:rPr>
        <w:instrText>HYPERLINK "mailto:elnura.adilova@mail.ru"</w:instrText>
      </w:r>
      <w:r w:rsidR="00A560E1">
        <w:fldChar w:fldCharType="separate"/>
      </w:r>
      <w:r w:rsidRPr="00B20B25">
        <w:rPr>
          <w:rStyle w:val="a3"/>
          <w:rFonts w:ascii="Times New Roman" w:hAnsi="Times New Roman" w:cs="Times New Roman"/>
          <w:sz w:val="24"/>
          <w:szCs w:val="24"/>
          <w:lang w:val="kk-KZ"/>
        </w:rPr>
        <w:t>@mail.ru</w:t>
      </w:r>
      <w:r w:rsidR="00A560E1">
        <w:fldChar w:fldCharType="end"/>
      </w:r>
      <w:r w:rsidRPr="00B20B25">
        <w:rPr>
          <w:rFonts w:ascii="Times New Roman" w:hAnsi="Times New Roman" w:cs="Times New Roman"/>
          <w:sz w:val="24"/>
          <w:szCs w:val="24"/>
          <w:lang w:val="kk-KZ"/>
        </w:rPr>
        <w:t xml:space="preserve">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 Оқытушы (практикалық, семинар, зертханалық сабақтар):</w:t>
      </w:r>
    </w:p>
    <w:p w:rsidR="00392F59" w:rsidRPr="00B20B25" w:rsidRDefault="00392F59" w:rsidP="00392F59">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392F59" w:rsidRPr="00B20B25" w:rsidRDefault="00392F59" w:rsidP="00392F59">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392F59" w:rsidRPr="00B20B25" w:rsidRDefault="00392F59" w:rsidP="00392F59">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rsidR="00A560E1">
        <w:fldChar w:fldCharType="begin"/>
      </w:r>
      <w:r w:rsidRPr="002D6ACD">
        <w:rPr>
          <w:lang w:val="kk-KZ"/>
        </w:rPr>
        <w:instrText>HYPERLINK "mailto:elnura.adilova@mail.ru"</w:instrText>
      </w:r>
      <w:r w:rsidR="00A560E1">
        <w:fldChar w:fldCharType="separate"/>
      </w:r>
      <w:r w:rsidRPr="00B20B25">
        <w:rPr>
          <w:rStyle w:val="a3"/>
          <w:rFonts w:ascii="Times New Roman" w:hAnsi="Times New Roman" w:cs="Times New Roman"/>
          <w:sz w:val="24"/>
          <w:szCs w:val="24"/>
          <w:lang w:val="kk-KZ"/>
        </w:rPr>
        <w:t>@mail.ru</w:t>
      </w:r>
      <w:r w:rsidR="00A560E1">
        <w:fldChar w:fldCharType="end"/>
      </w:r>
      <w:r w:rsidRPr="00B20B25">
        <w:rPr>
          <w:rFonts w:ascii="Times New Roman" w:hAnsi="Times New Roman" w:cs="Times New Roman"/>
          <w:sz w:val="24"/>
          <w:szCs w:val="24"/>
          <w:lang w:val="kk-KZ"/>
        </w:rPr>
        <w:t xml:space="preserve">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мақсаты:</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Мақсаты- </w:t>
      </w:r>
      <w:r w:rsidRPr="00B20B25">
        <w:rPr>
          <w:rFonts w:ascii="Times New Roman" w:hAnsi="Times New Roman" w:cs="Times New Roman"/>
          <w:sz w:val="24"/>
          <w:szCs w:val="24"/>
          <w:lang w:val="kk-KZ"/>
        </w:rPr>
        <w:t xml:space="preserve"> </w:t>
      </w:r>
      <w:r w:rsidR="003315B6" w:rsidRPr="003315B6">
        <w:rPr>
          <w:rFonts w:ascii="Times New Roman" w:hAnsi="Times New Roman" w:cs="Times New Roman"/>
          <w:sz w:val="24"/>
          <w:szCs w:val="24"/>
          <w:lang w:val="kk-KZ"/>
        </w:rPr>
        <w:t>Студенттерді дарынды балалармен жұмыс жүргізудің теориялық және тәжірибелік білімдерімен қаруландыру. Педагогикалық процестегі зерттеліп отырған құбылыс туралы толық түсінікті қалыптастыру</w:t>
      </w:r>
      <w:r w:rsidR="003315B6"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w:t>
      </w:r>
      <w:r w:rsidR="003315B6">
        <w:rPr>
          <w:rFonts w:ascii="Times New Roman" w:hAnsi="Times New Roman" w:cs="Times New Roman"/>
          <w:sz w:val="24"/>
          <w:szCs w:val="24"/>
          <w:lang w:val="kk-KZ"/>
        </w:rPr>
        <w:t xml:space="preserve">дарынды баланың </w:t>
      </w:r>
      <w:r w:rsidRPr="00B20B25">
        <w:rPr>
          <w:rFonts w:ascii="Times New Roman" w:hAnsi="Times New Roman" w:cs="Times New Roman"/>
          <w:sz w:val="24"/>
          <w:szCs w:val="24"/>
          <w:lang w:val="kk-KZ"/>
        </w:rPr>
        <w:t xml:space="preserve">дамуының </w:t>
      </w:r>
      <w:r w:rsidR="003315B6">
        <w:rPr>
          <w:rFonts w:ascii="Times New Roman" w:hAnsi="Times New Roman" w:cs="Times New Roman"/>
          <w:sz w:val="24"/>
          <w:szCs w:val="24"/>
          <w:lang w:val="kk-KZ"/>
        </w:rPr>
        <w:t xml:space="preserve">псиъхологиялық </w:t>
      </w:r>
      <w:r w:rsidRPr="00B20B25">
        <w:rPr>
          <w:rFonts w:ascii="Times New Roman" w:hAnsi="Times New Roman" w:cs="Times New Roman"/>
          <w:sz w:val="24"/>
          <w:szCs w:val="24"/>
          <w:lang w:val="kk-KZ"/>
        </w:rPr>
        <w:t xml:space="preserve">заңдылықтарын, теориялық және тәжірибелік білімдерін қалыптастыруға бағытталған.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Міндеттері:</w:t>
      </w:r>
    </w:p>
    <w:p w:rsidR="003315B6" w:rsidRDefault="003315B6" w:rsidP="002D6ACD">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Дарынды балалар дамуы психологиясы мен педагогикасы </w:t>
      </w:r>
      <w:r w:rsidR="002D6ACD" w:rsidRPr="00B20B25">
        <w:rPr>
          <w:rFonts w:ascii="Times New Roman" w:hAnsi="Times New Roman" w:cs="Times New Roman"/>
          <w:sz w:val="24"/>
          <w:szCs w:val="24"/>
          <w:lang w:val="kk-KZ"/>
        </w:rPr>
        <w:t xml:space="preserve"> курсы бойынша әлемдік және отандық психологиядағы теориялар мен       эмпирикалық зерттеулерді талдау, бағыттар және идеял</w:t>
      </w:r>
      <w:r>
        <w:rPr>
          <w:rFonts w:ascii="Times New Roman" w:hAnsi="Times New Roman" w:cs="Times New Roman"/>
          <w:sz w:val="24"/>
          <w:szCs w:val="24"/>
          <w:lang w:val="kk-KZ"/>
        </w:rPr>
        <w:t xml:space="preserve">арымен студенттерді таныстыру. </w:t>
      </w:r>
    </w:p>
    <w:p w:rsidR="002D6ACD" w:rsidRPr="00B20B25" w:rsidRDefault="003315B6" w:rsidP="002D6ACD">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Дарынды б</w:t>
      </w:r>
      <w:r w:rsidR="002D6ACD" w:rsidRPr="00B20B25">
        <w:rPr>
          <w:rFonts w:ascii="Times New Roman" w:hAnsi="Times New Roman" w:cs="Times New Roman"/>
          <w:sz w:val="24"/>
          <w:szCs w:val="24"/>
          <w:lang w:val="kk-KZ"/>
        </w:rPr>
        <w:t>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3315B6" w:rsidRPr="003315B6" w:rsidRDefault="003315B6" w:rsidP="003315B6">
      <w:pPr>
        <w:pStyle w:val="ab"/>
        <w:numPr>
          <w:ilvl w:val="0"/>
          <w:numId w:val="1"/>
        </w:numPr>
        <w:tabs>
          <w:tab w:val="left" w:pos="284"/>
        </w:tabs>
        <w:ind w:left="0" w:firstLine="0"/>
        <w:jc w:val="both"/>
        <w:rPr>
          <w:lang w:val="kk-KZ"/>
        </w:rPr>
      </w:pPr>
      <w:r>
        <w:rPr>
          <w:lang w:val="kk-KZ"/>
        </w:rPr>
        <w:t>дарынды балалар педагогикасы мен психологиясының  теориясымен және орта білім мекемелеріндегі дарынды балалармен жұмыс жүргізу әдістемесімен таныстыру;</w:t>
      </w:r>
      <w:r w:rsidR="002D6ACD" w:rsidRPr="00B20B25">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002D6ACD" w:rsidRPr="00B20B25">
        <w:rPr>
          <w:color w:val="000000"/>
          <w:lang w:val="kk-KZ"/>
        </w:rPr>
        <w:t xml:space="preserve"> мемлекеттік және шетел тіліндегі мамандық бойынша ғылыми, анықтамалық, әдістемелік әдебиеттерді пайдалану; </w:t>
      </w:r>
    </w:p>
    <w:p w:rsidR="003315B6" w:rsidRPr="003315B6" w:rsidRDefault="003315B6" w:rsidP="003315B6">
      <w:pPr>
        <w:pStyle w:val="ab"/>
        <w:numPr>
          <w:ilvl w:val="0"/>
          <w:numId w:val="1"/>
        </w:numPr>
        <w:tabs>
          <w:tab w:val="left" w:pos="284"/>
        </w:tabs>
        <w:ind w:left="0" w:firstLine="0"/>
        <w:jc w:val="both"/>
        <w:rPr>
          <w:lang w:val="kk-KZ"/>
        </w:rPr>
      </w:pPr>
      <w:r w:rsidRPr="003315B6">
        <w:rPr>
          <w:lang w:val="kk-KZ"/>
        </w:rPr>
        <w:t>студенттерді білім мекемелерінде дарынды балалармен түрлі жұмыстарды ұйымдастырудың шығармашылық ғылыми-педагогикалық үдерісіне даярлау;  дарынды балалармен жүргізілетін оқу және тәрбие жұмыстарына психологиялық-педагогикалық дайындықтарын қамтамасыз ету.</w:t>
      </w:r>
    </w:p>
    <w:p w:rsidR="002D6ACD" w:rsidRPr="00B20B25" w:rsidRDefault="00984FA5" w:rsidP="003315B6">
      <w:pPr>
        <w:pStyle w:val="ab"/>
        <w:tabs>
          <w:tab w:val="left" w:pos="284"/>
        </w:tabs>
        <w:ind w:left="0"/>
        <w:jc w:val="both"/>
        <w:rPr>
          <w:lang w:val="kk-KZ"/>
        </w:rPr>
      </w:pPr>
      <w:r>
        <w:rPr>
          <w:b/>
          <w:lang w:val="kk-KZ"/>
        </w:rPr>
        <w:lastRenderedPageBreak/>
        <w:t>Құзыреттері</w:t>
      </w:r>
      <w:r w:rsidRPr="003A3838">
        <w:rPr>
          <w:b/>
          <w:lang w:val="kk-KZ"/>
        </w:rPr>
        <w:t xml:space="preserve"> </w:t>
      </w:r>
      <w:r w:rsidR="002D6ACD" w:rsidRPr="00B20B25">
        <w:rPr>
          <w:b/>
          <w:lang w:val="kk-KZ"/>
        </w:rPr>
        <w:t xml:space="preserve">(оқытудың нәтижелері): </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Жалпы құзырет:</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құралдық:</w:t>
      </w:r>
      <w:r w:rsidRPr="00B20B25">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2D6ACD" w:rsidRPr="00B20B25" w:rsidRDefault="002D6ACD" w:rsidP="002D6ACD">
      <w:pPr>
        <w:pStyle w:val="a5"/>
        <w:jc w:val="both"/>
        <w:rPr>
          <w:sz w:val="24"/>
          <w:szCs w:val="24"/>
          <w:lang w:val="kk-KZ"/>
        </w:rPr>
      </w:pPr>
      <w:r w:rsidRPr="00B20B25">
        <w:rPr>
          <w:b/>
          <w:sz w:val="24"/>
          <w:szCs w:val="24"/>
          <w:lang w:val="kk-KZ"/>
        </w:rPr>
        <w:t>тұлғааралық:</w:t>
      </w:r>
      <w:r w:rsidRPr="00B20B25">
        <w:rPr>
          <w:sz w:val="24"/>
          <w:szCs w:val="24"/>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жүйелік:</w:t>
      </w:r>
      <w:r w:rsidRPr="00B20B25">
        <w:rPr>
          <w:rFonts w:ascii="Times New Roman" w:hAnsi="Times New Roman" w:cs="Times New Roman"/>
          <w:sz w:val="24"/>
          <w:szCs w:val="24"/>
          <w:lang w:val="kk-KZ"/>
        </w:rPr>
        <w:t xml:space="preserve"> құқықтық мәселені шешу жоспарын құрастыру үшін түрлі салалардағы білімді пайдалану қабілеттілігі</w:t>
      </w:r>
      <w:r w:rsidRPr="00B20B25">
        <w:rPr>
          <w:rFonts w:ascii="Times New Roman" w:hAnsi="Times New Roman" w:cs="Times New Roman"/>
          <w:bCs/>
          <w:sz w:val="24"/>
          <w:szCs w:val="24"/>
          <w:lang w:val="kk-KZ"/>
        </w:rPr>
        <w:t xml:space="preserve">; Қазақстан Республикасы </w:t>
      </w:r>
      <w:r w:rsidRPr="00B20B25">
        <w:rPr>
          <w:rFonts w:ascii="Times New Roman" w:hAnsi="Times New Roman" w:cs="Times New Roman"/>
          <w:sz w:val="24"/>
          <w:szCs w:val="24"/>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 Пәндік құзырет:</w:t>
      </w:r>
      <w:r w:rsidRPr="00B20B25">
        <w:rPr>
          <w:rFonts w:ascii="Times New Roman" w:hAnsi="Times New Roman" w:cs="Times New Roman"/>
          <w:b/>
          <w:i/>
          <w:sz w:val="24"/>
          <w:szCs w:val="24"/>
          <w:lang w:val="kk-KZ"/>
        </w:rPr>
        <w:t xml:space="preserve"> </w:t>
      </w:r>
      <w:r w:rsidR="00984FA5">
        <w:rPr>
          <w:rFonts w:ascii="Times New Roman" w:hAnsi="Times New Roman" w:cs="Times New Roman"/>
          <w:sz w:val="24"/>
          <w:szCs w:val="24"/>
          <w:lang w:val="kk-KZ"/>
        </w:rPr>
        <w:t xml:space="preserve">Дарынды бала дамуының психологиясы мен педагогикасы </w:t>
      </w:r>
      <w:r w:rsidRPr="00B20B25">
        <w:rPr>
          <w:rFonts w:ascii="Times New Roman" w:hAnsi="Times New Roman" w:cs="Times New Roman"/>
          <w:sz w:val="24"/>
          <w:szCs w:val="24"/>
          <w:lang w:val="kk-KZ"/>
        </w:rPr>
        <w:t xml:space="preserve">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5C429B" w:rsidRDefault="002D6ACD" w:rsidP="005C429B">
      <w:pPr>
        <w:spacing w:after="0" w:line="240" w:lineRule="auto"/>
        <w:jc w:val="both"/>
        <w:rPr>
          <w:rFonts w:ascii="Times New Roman" w:hAnsi="Times New Roman" w:cs="Times New Roman"/>
          <w:b/>
          <w:bCs/>
          <w:sz w:val="24"/>
          <w:szCs w:val="24"/>
          <w:lang w:val="kk-KZ"/>
        </w:rPr>
      </w:pPr>
      <w:r w:rsidRPr="00B20B25">
        <w:rPr>
          <w:rFonts w:ascii="Times New Roman" w:hAnsi="Times New Roman" w:cs="Times New Roman"/>
          <w:b/>
          <w:sz w:val="24"/>
          <w:szCs w:val="24"/>
          <w:lang w:val="kk-KZ"/>
        </w:rPr>
        <w:t xml:space="preserve">Пререквизиттері: </w:t>
      </w:r>
      <w:r w:rsidRPr="00B20B25">
        <w:rPr>
          <w:rFonts w:ascii="Times New Roman" w:hAnsi="Times New Roman" w:cs="Times New Roman"/>
          <w:sz w:val="24"/>
          <w:szCs w:val="24"/>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w:t>
      </w:r>
      <w:r w:rsidRPr="005C429B">
        <w:rPr>
          <w:rFonts w:ascii="Times New Roman" w:hAnsi="Times New Roman" w:cs="Times New Roman"/>
          <w:sz w:val="24"/>
          <w:szCs w:val="24"/>
          <w:lang w:val="kk-KZ" w:eastAsia="ko-KR"/>
        </w:rPr>
        <w:t>физиологиясы</w:t>
      </w:r>
      <w:r w:rsidR="005C429B" w:rsidRPr="005C429B">
        <w:rPr>
          <w:rFonts w:ascii="Times New Roman" w:hAnsi="Times New Roman" w:cs="Times New Roman"/>
          <w:bCs/>
          <w:lang w:val="kk-KZ"/>
        </w:rPr>
        <w:t xml:space="preserve"> Педагогикалық мамандыққа кіріспе», «Педагогика тарихы», </w:t>
      </w:r>
      <w:r w:rsidR="005C429B" w:rsidRPr="005C429B">
        <w:rPr>
          <w:rFonts w:ascii="Times New Roman" w:hAnsi="Times New Roman" w:cs="Times New Roman"/>
          <w:lang w:val="kk-KZ"/>
        </w:rPr>
        <w:t>“Педагогика”, “Психология</w:t>
      </w:r>
      <w:r w:rsidRPr="00B20B25">
        <w:rPr>
          <w:rFonts w:ascii="Times New Roman" w:hAnsi="Times New Roman" w:cs="Times New Roman"/>
          <w:sz w:val="24"/>
          <w:szCs w:val="24"/>
          <w:lang w:val="kk-KZ" w:eastAsia="ko-KR"/>
        </w:rPr>
        <w:t xml:space="preserve"> пәндерімен таныс болуы қажет. </w:t>
      </w:r>
    </w:p>
    <w:p w:rsidR="002D6ACD" w:rsidRPr="005C429B" w:rsidRDefault="002D6ACD" w:rsidP="005C429B">
      <w:pPr>
        <w:jc w:val="both"/>
        <w:rPr>
          <w:rFonts w:ascii="Times New Roman" w:hAnsi="Times New Roman" w:cs="Times New Roman"/>
          <w:b/>
          <w:bCs/>
          <w:sz w:val="24"/>
          <w:szCs w:val="24"/>
          <w:lang w:val="kk-KZ"/>
        </w:rPr>
      </w:pPr>
      <w:r w:rsidRPr="005C429B">
        <w:rPr>
          <w:rFonts w:ascii="Times New Roman" w:hAnsi="Times New Roman" w:cs="Times New Roman"/>
          <w:b/>
          <w:bCs/>
          <w:lang w:val="kk-KZ"/>
        </w:rPr>
        <w:t xml:space="preserve">Постреквизиттер: </w:t>
      </w:r>
      <w:r w:rsidRPr="005C429B">
        <w:rPr>
          <w:rFonts w:ascii="Times New Roman" w:hAnsi="Times New Roman" w:cs="Times New Roman"/>
          <w:lang w:val="kk-KZ"/>
        </w:rPr>
        <w:t>Бұл пәнді оқуда психолог-студенттер алдыңғы өтетін барлық  пәндерге сүйенеді. «Әлеуметтік психология», «Дифференциялды психология», «жалпы психология».</w:t>
      </w:r>
      <w:r w:rsidR="005C429B" w:rsidRPr="005C429B">
        <w:rPr>
          <w:rFonts w:ascii="Times New Roman" w:hAnsi="Times New Roman" w:cs="Times New Roman"/>
          <w:lang w:val="kk-KZ"/>
        </w:rPr>
        <w:t xml:space="preserve"> Педагогикалық шеберлік, Отбасы педагогикасы мен психологиясы, Педагогикалық тәжірибе. </w:t>
      </w:r>
      <w:r w:rsidRPr="005C429B">
        <w:rPr>
          <w:rFonts w:ascii="Times New Roman" w:hAnsi="Times New Roman" w:cs="Times New Roman"/>
          <w:sz w:val="24"/>
          <w:szCs w:val="24"/>
          <w:lang w:val="kk-KZ"/>
        </w:rPr>
        <w:t>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2D6ACD" w:rsidRPr="005C429B" w:rsidRDefault="002D6ACD" w:rsidP="002D6ACD">
      <w:pPr>
        <w:spacing w:after="0" w:line="240" w:lineRule="auto"/>
        <w:jc w:val="both"/>
        <w:rPr>
          <w:rFonts w:ascii="Times New Roman" w:hAnsi="Times New Roman" w:cs="Times New Roman"/>
          <w:sz w:val="24"/>
          <w:szCs w:val="24"/>
          <w:lang w:val="kk-KZ"/>
        </w:rPr>
      </w:pPr>
    </w:p>
    <w:p w:rsidR="0039005C" w:rsidRDefault="0039005C" w:rsidP="002D6ACD">
      <w:pPr>
        <w:spacing w:after="0" w:line="240" w:lineRule="auto"/>
        <w:ind w:firstLine="709"/>
        <w:jc w:val="center"/>
        <w:rPr>
          <w:rFonts w:ascii="Times New Roman" w:hAnsi="Times New Roman" w:cs="Times New Roman"/>
          <w:b/>
          <w:sz w:val="24"/>
          <w:szCs w:val="24"/>
          <w:lang w:val="kk-KZ"/>
        </w:rPr>
      </w:pPr>
    </w:p>
    <w:p w:rsidR="0039005C" w:rsidRDefault="0039005C" w:rsidP="002D6ACD">
      <w:pPr>
        <w:spacing w:after="0" w:line="240" w:lineRule="auto"/>
        <w:ind w:firstLine="709"/>
        <w:jc w:val="center"/>
        <w:rPr>
          <w:rFonts w:ascii="Times New Roman" w:hAnsi="Times New Roman" w:cs="Times New Roman"/>
          <w:b/>
          <w:sz w:val="24"/>
          <w:szCs w:val="24"/>
          <w:lang w:val="kk-KZ"/>
        </w:rPr>
      </w:pPr>
    </w:p>
    <w:p w:rsidR="002D6ACD" w:rsidRPr="00B20B25" w:rsidRDefault="002D6ACD" w:rsidP="002D6ACD">
      <w:pPr>
        <w:spacing w:after="0" w:line="240" w:lineRule="auto"/>
        <w:ind w:firstLine="709"/>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lastRenderedPageBreak/>
        <w:t>ПӘННІҢ ҚҰРЫЛЫМЫ МЕН МАЗМҰНЫ</w:t>
      </w:r>
    </w:p>
    <w:p w:rsidR="002D6ACD" w:rsidRPr="00B20B25" w:rsidRDefault="002D6ACD" w:rsidP="002D6ACD">
      <w:pPr>
        <w:spacing w:after="0" w:line="240" w:lineRule="auto"/>
        <w:ind w:firstLine="709"/>
        <w:jc w:val="both"/>
        <w:rPr>
          <w:rFonts w:ascii="Times New Roman" w:hAnsi="Times New Roman" w:cs="Times New Roman"/>
          <w:b/>
          <w:sz w:val="24"/>
          <w:szCs w:val="24"/>
          <w:lang w:val="kk-KZ"/>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33"/>
        <w:gridCol w:w="34"/>
        <w:gridCol w:w="7085"/>
        <w:gridCol w:w="850"/>
        <w:gridCol w:w="993"/>
      </w:tblGrid>
      <w:tr w:rsidR="002D6ACD" w:rsidRPr="00B20B25" w:rsidTr="00BE3FAC">
        <w:trPr>
          <w:trHeight w:val="426"/>
        </w:trPr>
        <w:tc>
          <w:tcPr>
            <w:tcW w:w="53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апта </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Тақырыптың атауы</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109" w:right="-95" w:firstLine="2"/>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Сағат саны</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rPr>
            </w:pPr>
            <w:r w:rsidRPr="00B20B25">
              <w:rPr>
                <w:rFonts w:ascii="Times New Roman" w:hAnsi="Times New Roman" w:cs="Times New Roman"/>
                <w:b/>
                <w:sz w:val="24"/>
                <w:szCs w:val="24"/>
                <w:lang w:val="kk-KZ"/>
              </w:rPr>
              <w:t xml:space="preserve">Бағасы </w:t>
            </w:r>
          </w:p>
        </w:tc>
      </w:tr>
      <w:tr w:rsidR="002D6ACD" w:rsidRPr="00B20B25" w:rsidTr="00BE3FAC">
        <w:trPr>
          <w:trHeight w:val="255"/>
        </w:trPr>
        <w:tc>
          <w:tcPr>
            <w:tcW w:w="9495" w:type="dxa"/>
            <w:gridSpan w:val="5"/>
            <w:tcBorders>
              <w:top w:val="single" w:sz="4" w:space="0" w:color="auto"/>
              <w:left w:val="single" w:sz="4" w:space="0" w:color="auto"/>
              <w:bottom w:val="single" w:sz="4" w:space="0" w:color="auto"/>
              <w:right w:val="single" w:sz="4" w:space="0" w:color="auto"/>
            </w:tcBorders>
            <w:hideMark/>
          </w:tcPr>
          <w:p w:rsidR="002D6ACD" w:rsidRPr="00B20B25" w:rsidRDefault="0039005C" w:rsidP="0019596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Психология мен педагогикадағ</w:t>
            </w:r>
            <w:r w:rsidR="00195966">
              <w:rPr>
                <w:rFonts w:ascii="Times New Roman" w:eastAsia="Times New Roman" w:hAnsi="Times New Roman" w:cs="Times New Roman"/>
                <w:b/>
                <w:sz w:val="24"/>
                <w:szCs w:val="24"/>
                <w:lang w:val="kk-KZ"/>
              </w:rPr>
              <w:t>ы д</w:t>
            </w:r>
            <w:r w:rsidR="00B41592">
              <w:rPr>
                <w:rFonts w:ascii="Times New Roman" w:eastAsia="Times New Roman" w:hAnsi="Times New Roman" w:cs="Times New Roman"/>
                <w:b/>
                <w:sz w:val="24"/>
                <w:szCs w:val="24"/>
                <w:lang w:val="kk-KZ"/>
              </w:rPr>
              <w:t>арындылық мәселесіне кіріспе</w:t>
            </w:r>
          </w:p>
        </w:tc>
      </w:tr>
      <w:tr w:rsidR="002D6ACD" w:rsidRPr="00B20B25" w:rsidTr="00BE3FAC">
        <w:trPr>
          <w:trHeight w:val="473"/>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rPr>
            </w:pPr>
          </w:p>
          <w:p w:rsidR="002D6ACD" w:rsidRPr="00B20B25" w:rsidRDefault="002D6ACD" w:rsidP="00FD4EF7">
            <w:pPr>
              <w:spacing w:after="0" w:line="240" w:lineRule="auto"/>
              <w:ind w:right="-141" w:firstLine="709"/>
              <w:jc w:val="center"/>
              <w:rPr>
                <w:rFonts w:ascii="Times New Roman" w:hAnsi="Times New Roman" w:cs="Times New Roman"/>
                <w:b/>
                <w:sz w:val="24"/>
                <w:szCs w:val="24"/>
              </w:rPr>
            </w:pPr>
            <w:r w:rsidRPr="00B20B25">
              <w:rPr>
                <w:rFonts w:ascii="Times New Roman" w:hAnsi="Times New Roman" w:cs="Times New Roman"/>
                <w:b/>
                <w:sz w:val="24"/>
                <w:szCs w:val="24"/>
              </w:rPr>
              <w:t>1</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B41592">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 дәріс.</w:t>
            </w:r>
            <w:r w:rsidRPr="00B20B25">
              <w:rPr>
                <w:rFonts w:ascii="Times New Roman" w:hAnsi="Times New Roman" w:cs="Times New Roman"/>
                <w:sz w:val="24"/>
                <w:szCs w:val="24"/>
                <w:lang w:val="kk-KZ"/>
              </w:rPr>
              <w:t>.</w:t>
            </w:r>
            <w:r w:rsidR="00B41592" w:rsidRPr="00B76217">
              <w:rPr>
                <w:bCs/>
                <w:lang w:val="kk-KZ"/>
              </w:rPr>
              <w:t xml:space="preserve"> </w:t>
            </w:r>
            <w:r w:rsidR="00B41592" w:rsidRPr="00B41592">
              <w:rPr>
                <w:rFonts w:ascii="Times New Roman" w:hAnsi="Times New Roman" w:cs="Times New Roman"/>
                <w:sz w:val="24"/>
                <w:szCs w:val="24"/>
                <w:lang w:val="kk-KZ"/>
              </w:rPr>
              <w:t>Дарынды балалар</w:t>
            </w:r>
            <w:r w:rsidR="00B41592">
              <w:rPr>
                <w:rFonts w:ascii="Times New Roman" w:hAnsi="Times New Roman" w:cs="Times New Roman"/>
                <w:sz w:val="24"/>
                <w:szCs w:val="24"/>
                <w:lang w:val="kk-KZ"/>
              </w:rPr>
              <w:t xml:space="preserve"> дамуы</w:t>
            </w:r>
            <w:r w:rsidR="00B41592" w:rsidRPr="00B41592">
              <w:rPr>
                <w:rFonts w:ascii="Times New Roman" w:hAnsi="Times New Roman" w:cs="Times New Roman"/>
                <w:sz w:val="24"/>
                <w:szCs w:val="24"/>
                <w:lang w:val="kk-KZ"/>
              </w:rPr>
              <w:t xml:space="preserve"> </w:t>
            </w:r>
            <w:r w:rsidR="00B41592">
              <w:rPr>
                <w:rFonts w:ascii="Times New Roman" w:hAnsi="Times New Roman" w:cs="Times New Roman"/>
                <w:sz w:val="24"/>
                <w:szCs w:val="24"/>
                <w:lang w:val="kk-KZ"/>
              </w:rPr>
              <w:t>психологиясы мен педагогика педагогикасы</w:t>
            </w:r>
            <w:r w:rsidR="00B41592" w:rsidRPr="00B41592">
              <w:rPr>
                <w:rFonts w:ascii="Times New Roman" w:hAnsi="Times New Roman" w:cs="Times New Roman"/>
                <w:sz w:val="24"/>
                <w:szCs w:val="24"/>
                <w:lang w:val="kk-KZ"/>
              </w:rPr>
              <w:t xml:space="preserve"> пәні</w:t>
            </w:r>
            <w:r w:rsidR="00B41592">
              <w:rPr>
                <w:rFonts w:ascii="Times New Roman" w:hAnsi="Times New Roman" w:cs="Times New Roman"/>
                <w:sz w:val="24"/>
                <w:szCs w:val="24"/>
                <w:lang w:val="kk-KZ"/>
              </w:rPr>
              <w:t>нің</w:t>
            </w:r>
            <w:r w:rsidR="00B41592" w:rsidRPr="00B41592">
              <w:rPr>
                <w:rFonts w:ascii="Times New Roman" w:hAnsi="Times New Roman" w:cs="Times New Roman"/>
                <w:sz w:val="24"/>
                <w:szCs w:val="24"/>
                <w:lang w:val="kk-KZ"/>
              </w:rPr>
              <w:t xml:space="preserve"> </w:t>
            </w:r>
            <w:r w:rsidR="00B41592">
              <w:rPr>
                <w:rFonts w:ascii="Times New Roman" w:hAnsi="Times New Roman" w:cs="Times New Roman"/>
                <w:sz w:val="24"/>
                <w:szCs w:val="24"/>
                <w:lang w:val="kk-KZ"/>
              </w:rPr>
              <w:t xml:space="preserve">мақсаты мен </w:t>
            </w:r>
            <w:r w:rsidR="00B41592" w:rsidRPr="00B41592">
              <w:rPr>
                <w:rFonts w:ascii="Times New Roman" w:hAnsi="Times New Roman" w:cs="Times New Roman"/>
                <w:sz w:val="24"/>
                <w:szCs w:val="24"/>
                <w:lang w:val="kk-KZ"/>
              </w:rPr>
              <w:t>міндеттері</w:t>
            </w:r>
            <w:r w:rsidR="00B41592" w:rsidRPr="00B41592">
              <w:rPr>
                <w:rFonts w:ascii="Times New Roman" w:hAnsi="Times New Roman" w:cs="Times New Roman"/>
                <w:bCs/>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r>
      <w:tr w:rsidR="002D6ACD" w:rsidRPr="00B20B25" w:rsidTr="00BE3FAC">
        <w:trPr>
          <w:trHeight w:val="5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005C">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 практикалық (зертханалық) сабақ. </w:t>
            </w:r>
            <w:r w:rsidR="00B41592" w:rsidRPr="00B41592">
              <w:rPr>
                <w:rFonts w:ascii="Times New Roman" w:hAnsi="Times New Roman" w:cs="Times New Roman"/>
                <w:bCs/>
                <w:sz w:val="24"/>
                <w:szCs w:val="24"/>
                <w:lang w:val="kk-KZ"/>
              </w:rPr>
              <w:t>Дарындылық жеке тұлғаның дамуындағы биологиялық және әлеуметтік факторлардың арақатынасы ретінде</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41592" w:rsidTr="00BE3FAC">
        <w:trPr>
          <w:trHeight w:val="27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11"/>
              <w:rPr>
                <w:b/>
                <w:sz w:val="24"/>
                <w:szCs w:val="24"/>
                <w:lang w:val="kk-KZ"/>
              </w:rPr>
            </w:pPr>
            <w:r w:rsidRPr="00B20B25">
              <w:rPr>
                <w:b/>
                <w:sz w:val="24"/>
                <w:szCs w:val="24"/>
                <w:lang w:val="kk-KZ"/>
              </w:rPr>
              <w:t xml:space="preserve">1.СОӨЖ  </w:t>
            </w:r>
            <w:r w:rsidR="00B41592">
              <w:rPr>
                <w:sz w:val="24"/>
                <w:szCs w:val="24"/>
                <w:lang w:val="kk-KZ"/>
              </w:rPr>
              <w:t>Психологиядағы қабілет мәселесіне тоқталу. Тұлғаның «Қабілет-дарындылық-талант-данышпандылық» психолого-педагогикалық  макетін жасау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41592" w:rsidRDefault="002D6ACD" w:rsidP="00FD4EF7">
            <w:pPr>
              <w:spacing w:after="0" w:line="240" w:lineRule="auto"/>
              <w:jc w:val="center"/>
              <w:rPr>
                <w:rFonts w:ascii="Times New Roman" w:eastAsia="Times New Roman" w:hAnsi="Times New Roman" w:cs="Times New Roman"/>
                <w:sz w:val="24"/>
                <w:szCs w:val="24"/>
                <w:lang w:val="kk-KZ"/>
              </w:rPr>
            </w:pPr>
            <w:r w:rsidRPr="00B41592">
              <w:rPr>
                <w:rFonts w:ascii="Times New Roman" w:hAnsi="Times New Roman" w:cs="Times New Roman"/>
                <w:sz w:val="24"/>
                <w:szCs w:val="24"/>
                <w:lang w:val="kk-KZ"/>
              </w:rPr>
              <w:t>5</w:t>
            </w:r>
          </w:p>
        </w:tc>
      </w:tr>
      <w:tr w:rsidR="002D6ACD" w:rsidRPr="00B41592" w:rsidTr="00BE3FAC">
        <w:trPr>
          <w:trHeight w:val="694"/>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p w:rsidR="002D6ACD" w:rsidRPr="00B41592" w:rsidRDefault="002D6ACD" w:rsidP="00FD4EF7">
            <w:pPr>
              <w:spacing w:after="0" w:line="240" w:lineRule="auto"/>
              <w:ind w:firstLine="709"/>
              <w:jc w:val="center"/>
              <w:rPr>
                <w:rFonts w:ascii="Times New Roman" w:hAnsi="Times New Roman" w:cs="Times New Roman"/>
                <w:b/>
                <w:sz w:val="24"/>
                <w:szCs w:val="24"/>
                <w:lang w:val="kk-KZ"/>
              </w:rPr>
            </w:pPr>
            <w:r w:rsidRPr="00B41592">
              <w:rPr>
                <w:rFonts w:ascii="Times New Roman" w:hAnsi="Times New Roman" w:cs="Times New Roman"/>
                <w:b/>
                <w:sz w:val="24"/>
                <w:szCs w:val="24"/>
                <w:lang w:val="kk-KZ"/>
              </w:rPr>
              <w:t>2</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123C99">
            <w:pPr>
              <w:pStyle w:val="3"/>
              <w:spacing w:after="0"/>
              <w:jc w:val="both"/>
              <w:rPr>
                <w:b/>
                <w:sz w:val="24"/>
                <w:szCs w:val="24"/>
                <w:lang w:val="kk-KZ"/>
              </w:rPr>
            </w:pPr>
            <w:r w:rsidRPr="00B20B25">
              <w:rPr>
                <w:b/>
                <w:sz w:val="24"/>
                <w:szCs w:val="24"/>
                <w:lang w:val="kk-KZ"/>
              </w:rPr>
              <w:t xml:space="preserve">2 дәріс </w:t>
            </w:r>
            <w:r w:rsidR="00123C99" w:rsidRPr="00CE26F8">
              <w:rPr>
                <w:sz w:val="24"/>
                <w:szCs w:val="24"/>
                <w:lang w:val="kk-KZ"/>
              </w:rPr>
              <w:t>Қабілет психологиясы. Адам қабілетінің жалпы мәселесі.</w:t>
            </w:r>
            <w:r w:rsidR="00123C99">
              <w:rPr>
                <w:b/>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tabs>
                <w:tab w:val="left" w:pos="360"/>
              </w:tabs>
              <w:spacing w:after="0" w:line="240" w:lineRule="auto"/>
              <w:jc w:val="center"/>
              <w:rPr>
                <w:sz w:val="24"/>
                <w:szCs w:val="24"/>
                <w:lang w:val="kk-KZ"/>
              </w:rPr>
            </w:pPr>
          </w:p>
        </w:tc>
      </w:tr>
      <w:tr w:rsidR="002D6ACD" w:rsidRPr="00B20B25" w:rsidTr="00BE3FAC">
        <w:trPr>
          <w:trHeight w:val="77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3"/>
              <w:spacing w:after="0"/>
              <w:jc w:val="both"/>
              <w:rPr>
                <w:b/>
                <w:sz w:val="24"/>
                <w:szCs w:val="24"/>
                <w:lang w:val="kk-KZ"/>
              </w:rPr>
            </w:pPr>
            <w:r w:rsidRPr="00B20B25">
              <w:rPr>
                <w:b/>
                <w:sz w:val="24"/>
                <w:szCs w:val="24"/>
                <w:lang w:val="kk-KZ"/>
              </w:rPr>
              <w:t>2 практикалық (зертханалық) сабақ</w:t>
            </w:r>
            <w:r w:rsidRPr="00B20B25">
              <w:rPr>
                <w:sz w:val="24"/>
                <w:szCs w:val="24"/>
                <w:lang w:val="kk-KZ"/>
              </w:rPr>
              <w:t xml:space="preserve">. </w:t>
            </w:r>
            <w:r w:rsidR="00123C99" w:rsidRPr="00B41592">
              <w:rPr>
                <w:sz w:val="24"/>
                <w:szCs w:val="24"/>
                <w:lang w:val="kk-KZ"/>
              </w:rPr>
              <w:t>Психология мен педагогикада дарындылықтың зерттелу тарихы</w:t>
            </w:r>
            <w:r w:rsidR="0039005C">
              <w:rPr>
                <w:sz w:val="24"/>
                <w:szCs w:val="24"/>
                <w:lang w:val="kk-KZ"/>
              </w:rPr>
              <w:t>на шолу.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3250A3" w:rsidTr="00BE3FAC">
        <w:trPr>
          <w:trHeight w:val="27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3"/>
              <w:spacing w:after="0"/>
              <w:ind w:right="-107"/>
              <w:jc w:val="both"/>
              <w:rPr>
                <w:b/>
                <w:sz w:val="24"/>
                <w:szCs w:val="24"/>
                <w:lang w:val="kk-KZ"/>
              </w:rPr>
            </w:pPr>
            <w:r w:rsidRPr="00B20B25">
              <w:rPr>
                <w:b/>
                <w:sz w:val="24"/>
                <w:szCs w:val="24"/>
                <w:lang w:val="kk-KZ"/>
              </w:rPr>
              <w:t>2.СӨЖ</w:t>
            </w:r>
            <w:r w:rsidRPr="00B20B25">
              <w:rPr>
                <w:sz w:val="24"/>
                <w:szCs w:val="24"/>
                <w:lang w:val="kk-KZ"/>
              </w:rPr>
              <w:t xml:space="preserve">. </w:t>
            </w:r>
            <w:r w:rsidR="003250A3">
              <w:rPr>
                <w:sz w:val="24"/>
                <w:szCs w:val="24"/>
                <w:lang w:val="kk-KZ"/>
              </w:rPr>
              <w:t xml:space="preserve">Дарынды балалармен жұмыс. </w:t>
            </w:r>
            <w:r w:rsidR="0039005C">
              <w:rPr>
                <w:sz w:val="24"/>
                <w:szCs w:val="24"/>
                <w:lang w:val="kk-KZ"/>
              </w:rPr>
              <w:t>«</w:t>
            </w:r>
            <w:r w:rsidR="003250A3">
              <w:rPr>
                <w:sz w:val="24"/>
                <w:szCs w:val="24"/>
                <w:lang w:val="kk-KZ"/>
              </w:rPr>
              <w:t>Дарын</w:t>
            </w:r>
            <w:r w:rsidR="0039005C">
              <w:rPr>
                <w:sz w:val="24"/>
                <w:szCs w:val="24"/>
                <w:lang w:val="kk-KZ"/>
              </w:rPr>
              <w:t>»</w:t>
            </w:r>
            <w:r w:rsidR="003250A3">
              <w:rPr>
                <w:sz w:val="24"/>
                <w:szCs w:val="24"/>
                <w:lang w:val="kk-KZ"/>
              </w:rPr>
              <w:t xml:space="preserve"> мектебіне саяхат ұйымдастыру. Мектеп психологымен жұмыс жасау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3250A3" w:rsidRDefault="002D6ACD" w:rsidP="00FD4EF7">
            <w:pPr>
              <w:spacing w:after="0" w:line="240" w:lineRule="auto"/>
              <w:jc w:val="center"/>
              <w:rPr>
                <w:rFonts w:ascii="Times New Roman" w:eastAsia="Times New Roman" w:hAnsi="Times New Roman" w:cs="Times New Roman"/>
                <w:sz w:val="24"/>
                <w:szCs w:val="24"/>
                <w:lang w:val="kk-KZ"/>
              </w:rPr>
            </w:pPr>
            <w:r w:rsidRPr="003250A3">
              <w:rPr>
                <w:rFonts w:ascii="Times New Roman" w:hAnsi="Times New Roman" w:cs="Times New Roman"/>
                <w:sz w:val="24"/>
                <w:szCs w:val="24"/>
                <w:lang w:val="kk-KZ"/>
              </w:rPr>
              <w:t>10</w:t>
            </w:r>
          </w:p>
        </w:tc>
      </w:tr>
      <w:tr w:rsidR="002D6ACD" w:rsidRPr="003250A3" w:rsidTr="00BE3FAC">
        <w:trPr>
          <w:trHeight w:val="255"/>
        </w:trPr>
        <w:tc>
          <w:tcPr>
            <w:tcW w:w="9495" w:type="dxa"/>
            <w:gridSpan w:val="5"/>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r>
      <w:tr w:rsidR="002D6ACD" w:rsidRPr="003250A3" w:rsidTr="00BE3FAC">
        <w:trPr>
          <w:trHeight w:val="428"/>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w:t>
            </w:r>
          </w:p>
          <w:p w:rsidR="002D6ACD" w:rsidRPr="00B20B25" w:rsidRDefault="002D6ACD" w:rsidP="00FD4EF7">
            <w:pPr>
              <w:spacing w:after="0" w:line="240" w:lineRule="auto"/>
              <w:ind w:firstLine="709"/>
              <w:jc w:val="center"/>
              <w:rPr>
                <w:rFonts w:ascii="Times New Roman" w:hAnsi="Times New Roman" w:cs="Times New Roman"/>
                <w:b/>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3</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3 дәріс. </w:t>
            </w:r>
            <w:r w:rsidR="00B41592" w:rsidRPr="00B41592">
              <w:rPr>
                <w:rFonts w:ascii="Times New Roman" w:hAnsi="Times New Roman" w:cs="Times New Roman"/>
                <w:sz w:val="24"/>
                <w:szCs w:val="24"/>
                <w:lang w:val="kk-KZ"/>
              </w:rPr>
              <w:t>Дарынды балалар</w:t>
            </w:r>
            <w:r w:rsidR="00B41592">
              <w:rPr>
                <w:rFonts w:ascii="Times New Roman" w:hAnsi="Times New Roman" w:cs="Times New Roman"/>
                <w:sz w:val="24"/>
                <w:szCs w:val="24"/>
                <w:lang w:val="kk-KZ"/>
              </w:rPr>
              <w:t xml:space="preserve"> дамуының психологиялық аспектілері</w:t>
            </w:r>
            <w:r w:rsidR="00B41592" w:rsidRPr="00B41592">
              <w:rPr>
                <w:rFonts w:ascii="Times New Roman" w:hAnsi="Times New Roman" w:cs="Times New Roman"/>
                <w:sz w:val="24"/>
                <w:szCs w:val="24"/>
                <w:lang w:val="kk-KZ"/>
              </w:rPr>
              <w:t xml:space="preserve"> мәселелері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21"/>
              <w:jc w:val="center"/>
              <w:textAlignment w:val="baseline"/>
              <w:rPr>
                <w:rFonts w:ascii="Times New Roman" w:eastAsia="Times New Roman" w:hAnsi="Times New Roman" w:cs="Times New Roman"/>
                <w:sz w:val="24"/>
                <w:szCs w:val="24"/>
                <w:lang w:val="kk-KZ"/>
              </w:rPr>
            </w:pPr>
          </w:p>
        </w:tc>
      </w:tr>
      <w:tr w:rsidR="002D6ACD" w:rsidRPr="00123C99" w:rsidTr="00BE3FAC">
        <w:trPr>
          <w:trHeight w:val="52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123C99" w:rsidRDefault="002D6ACD" w:rsidP="00123C99">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3 практикалық (зертханалық) сабақ</w:t>
            </w:r>
            <w:r w:rsidR="00123C99" w:rsidRPr="00123C99">
              <w:rPr>
                <w:rFonts w:ascii="Times New Roman" w:hAnsi="Times New Roman" w:cs="Times New Roman"/>
                <w:sz w:val="24"/>
                <w:szCs w:val="24"/>
                <w:lang w:val="kk-KZ"/>
              </w:rPr>
              <w:t xml:space="preserve"> </w:t>
            </w:r>
            <w:r w:rsidR="00123C99">
              <w:rPr>
                <w:rFonts w:ascii="Times New Roman" w:hAnsi="Times New Roman" w:cs="Times New Roman"/>
                <w:sz w:val="24"/>
                <w:szCs w:val="24"/>
                <w:lang w:val="kk-KZ"/>
              </w:rPr>
              <w:t>Қабілетті дамыту. Қабілеттің даму деңгейі және дербес ерекшелігі. Адами қабілеттің ерекшелігі.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right="-108"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2D6ACD" w:rsidRPr="00123C99" w:rsidTr="00BE3FAC">
        <w:trPr>
          <w:trHeight w:val="560"/>
        </w:trPr>
        <w:tc>
          <w:tcPr>
            <w:tcW w:w="53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3.СОӨЖ</w:t>
            </w:r>
            <w:r w:rsidRPr="00B20B25">
              <w:rPr>
                <w:rFonts w:ascii="Times New Roman" w:hAnsi="Times New Roman" w:cs="Times New Roman"/>
                <w:sz w:val="24"/>
                <w:szCs w:val="24"/>
                <w:lang w:val="kk-KZ"/>
              </w:rPr>
              <w:t>.</w:t>
            </w:r>
            <w:r w:rsidRPr="00B20B25">
              <w:rPr>
                <w:rFonts w:ascii="Times New Roman" w:hAnsi="Times New Roman" w:cs="Times New Roman"/>
                <w:color w:val="000000"/>
                <w:kern w:val="24"/>
                <w:sz w:val="24"/>
                <w:szCs w:val="24"/>
                <w:lang w:val="kk-KZ"/>
              </w:rPr>
              <w:t xml:space="preserve"> </w:t>
            </w:r>
            <w:r w:rsidR="00392F59">
              <w:rPr>
                <w:rFonts w:ascii="Times New Roman" w:hAnsi="Times New Roman" w:cs="Times New Roman"/>
                <w:color w:val="000000"/>
                <w:kern w:val="24"/>
                <w:sz w:val="24"/>
                <w:szCs w:val="24"/>
                <w:lang w:val="kk-KZ"/>
              </w:rPr>
              <w:t xml:space="preserve">Дарындылықты зерттеуге арналған </w:t>
            </w:r>
            <w:r w:rsidRPr="00B20B25">
              <w:rPr>
                <w:rFonts w:ascii="Times New Roman" w:hAnsi="Times New Roman" w:cs="Times New Roman"/>
                <w:color w:val="000000"/>
                <w:kern w:val="24"/>
                <w:sz w:val="24"/>
                <w:szCs w:val="24"/>
                <w:lang w:val="kk-KZ"/>
              </w:rPr>
              <w:t xml:space="preserve">әдістемелер жиынтығын жасаңыз.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right="-108"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6</w:t>
            </w:r>
          </w:p>
        </w:tc>
      </w:tr>
      <w:tr w:rsidR="002D6ACD" w:rsidRPr="00123C99" w:rsidTr="00BE3FAC">
        <w:trPr>
          <w:trHeight w:val="276"/>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B16BE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4 дәріс. </w:t>
            </w:r>
            <w:r w:rsidR="00813837" w:rsidRPr="00813837">
              <w:rPr>
                <w:rFonts w:ascii="Times New Roman" w:eastAsia="Times New Roman" w:hAnsi="Times New Roman" w:cs="Times New Roman"/>
                <w:sz w:val="24"/>
                <w:szCs w:val="24"/>
                <w:lang w:val="kk-KZ"/>
              </w:rPr>
              <w:t>Дарынды балалар психологиясының ғылыми-теориялық негіздері</w:t>
            </w:r>
            <w:r w:rsidR="00B16BE7">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123C99" w:rsidRDefault="002D6ACD" w:rsidP="00FD4EF7">
            <w:pPr>
              <w:spacing w:after="0" w:line="240" w:lineRule="auto"/>
              <w:jc w:val="center"/>
              <w:rPr>
                <w:rFonts w:ascii="Times New Roman" w:eastAsia="Times New Roman" w:hAnsi="Times New Roman" w:cs="Times New Roman"/>
                <w:bCs/>
                <w:sz w:val="24"/>
                <w:szCs w:val="24"/>
                <w:lang w:val="kk-KZ"/>
              </w:rPr>
            </w:pPr>
          </w:p>
        </w:tc>
      </w:tr>
      <w:tr w:rsidR="002D6ACD" w:rsidRPr="0039005C" w:rsidTr="00BE3FAC">
        <w:trPr>
          <w:trHeight w:val="27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123C99">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4 практикалық (зертханалық) </w:t>
            </w:r>
            <w:r w:rsidRPr="00123C99">
              <w:rPr>
                <w:rFonts w:ascii="Times New Roman" w:hAnsi="Times New Roman" w:cs="Times New Roman"/>
                <w:sz w:val="24"/>
                <w:szCs w:val="24"/>
                <w:lang w:val="kk-KZ"/>
              </w:rPr>
              <w:t>сабақ</w:t>
            </w:r>
            <w:r w:rsidR="0039005C">
              <w:rPr>
                <w:rFonts w:ascii="Times New Roman" w:hAnsi="Times New Roman" w:cs="Times New Roman"/>
                <w:sz w:val="24"/>
                <w:szCs w:val="24"/>
                <w:lang w:val="kk-KZ"/>
              </w:rPr>
              <w:t>.</w:t>
            </w:r>
            <w:r w:rsidRPr="00123C99">
              <w:rPr>
                <w:rFonts w:ascii="Times New Roman" w:hAnsi="Times New Roman" w:cs="Times New Roman"/>
                <w:sz w:val="24"/>
                <w:szCs w:val="24"/>
                <w:lang w:val="kk-KZ"/>
              </w:rPr>
              <w:t xml:space="preserve"> </w:t>
            </w:r>
            <w:r w:rsidR="00123C99" w:rsidRPr="00123C99">
              <w:rPr>
                <w:rFonts w:ascii="Times New Roman" w:hAnsi="Times New Roman" w:cs="Times New Roman"/>
                <w:sz w:val="24"/>
                <w:szCs w:val="24"/>
                <w:lang w:val="kk-KZ"/>
              </w:rPr>
              <w:t>Мектепке дейінгі балалардың қабілеттерінің дамуы.</w:t>
            </w:r>
            <w:r w:rsidR="00123C99">
              <w:rPr>
                <w:rFonts w:ascii="Times New Roman" w:hAnsi="Times New Roman" w:cs="Times New Roman"/>
                <w:b/>
                <w:sz w:val="24"/>
                <w:szCs w:val="24"/>
                <w:lang w:val="kk-KZ"/>
              </w:rPr>
              <w:t xml:space="preserve"> </w:t>
            </w:r>
            <w:r w:rsidR="00123C99" w:rsidRPr="00123C99">
              <w:rPr>
                <w:rFonts w:ascii="Times New Roman" w:hAnsi="Times New Roman" w:cs="Times New Roman"/>
                <w:sz w:val="24"/>
                <w:szCs w:val="24"/>
                <w:lang w:val="kk-KZ"/>
              </w:rPr>
              <w:t>Мектепке дейінгі балалардың дарындылық дамуының деңгейін анықтау әдістемелері.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2D6ACD" w:rsidRPr="0039005C" w:rsidTr="00BE3FAC">
        <w:trPr>
          <w:trHeight w:val="755"/>
        </w:trPr>
        <w:tc>
          <w:tcPr>
            <w:tcW w:w="53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4.СӨЖ</w:t>
            </w:r>
            <w:r w:rsidRPr="00B20B25">
              <w:rPr>
                <w:rFonts w:ascii="Times New Roman" w:hAnsi="Times New Roman" w:cs="Times New Roman"/>
                <w:sz w:val="24"/>
                <w:szCs w:val="24"/>
                <w:lang w:val="kk-KZ"/>
              </w:rPr>
              <w:t xml:space="preserve"> «Айналаңды сүйіспеншілікпен нұрландыр» атты тақырыпта  топпен дөңгелек үстел ұйымдастырыңыздар.</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rPr>
            </w:pPr>
            <w:r w:rsidRPr="00B20B25">
              <w:rPr>
                <w:sz w:val="24"/>
                <w:szCs w:val="24"/>
                <w:lang w:val="kk-KZ"/>
              </w:rPr>
              <w:t>6</w:t>
            </w:r>
          </w:p>
        </w:tc>
      </w:tr>
      <w:tr w:rsidR="002D6ACD" w:rsidRPr="00B20B25" w:rsidTr="00BE3FAC">
        <w:trPr>
          <w:trHeight w:val="328"/>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5 дәріс</w:t>
            </w:r>
            <w:r w:rsidRPr="00B20B25">
              <w:rPr>
                <w:rFonts w:ascii="Times New Roman" w:hAnsi="Times New Roman" w:cs="Times New Roman"/>
                <w:sz w:val="24"/>
                <w:szCs w:val="24"/>
                <w:lang w:val="kk-KZ"/>
              </w:rPr>
              <w:t>.</w:t>
            </w:r>
            <w:r w:rsidR="00123C99" w:rsidRPr="00123C99">
              <w:rPr>
                <w:rFonts w:ascii="Times New Roman" w:hAnsi="Times New Roman" w:cs="Times New Roman"/>
                <w:sz w:val="24"/>
                <w:szCs w:val="24"/>
                <w:lang w:val="kk-KZ"/>
              </w:rPr>
              <w:t xml:space="preserve"> Қабілеттілік, дарындылық және талант.Дарындылықтың түрлері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hAnsi="Times New Roman" w:cs="Times New Roman"/>
                <w:sz w:val="24"/>
                <w:szCs w:val="24"/>
                <w:lang w:val="kk-KZ"/>
              </w:rPr>
            </w:pPr>
          </w:p>
          <w:p w:rsidR="002D6ACD" w:rsidRPr="00B20B25" w:rsidRDefault="002D6ACD" w:rsidP="00FD4EF7">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p>
        </w:tc>
      </w:tr>
      <w:tr w:rsidR="002D6ACD" w:rsidRPr="00B20B25" w:rsidTr="00BE3FAC">
        <w:trPr>
          <w:trHeight w:val="6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E8062D">
            <w:pPr>
              <w:spacing w:after="0" w:line="240" w:lineRule="auto"/>
              <w:ind w:right="282"/>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5 практикалық (зертханалық) </w:t>
            </w:r>
            <w:r w:rsidR="00E8062D">
              <w:rPr>
                <w:rFonts w:ascii="Times New Roman" w:hAnsi="Times New Roman" w:cs="Times New Roman"/>
                <w:bCs/>
                <w:sz w:val="24"/>
                <w:szCs w:val="24"/>
                <w:lang w:val="kk-KZ"/>
              </w:rPr>
              <w:t xml:space="preserve">Дарындылық мәселесінің </w:t>
            </w:r>
            <w:r w:rsidR="00E8062D" w:rsidRPr="00E8062D">
              <w:rPr>
                <w:rFonts w:ascii="Times New Roman" w:hAnsi="Times New Roman" w:cs="Times New Roman"/>
                <w:bCs/>
                <w:sz w:val="24"/>
                <w:szCs w:val="24"/>
                <w:lang w:val="kk-KZ"/>
              </w:rPr>
              <w:t xml:space="preserve"> қазіргі заман</w:t>
            </w:r>
            <w:r w:rsidR="00E8062D">
              <w:rPr>
                <w:rFonts w:ascii="Times New Roman" w:hAnsi="Times New Roman" w:cs="Times New Roman"/>
                <w:bCs/>
                <w:sz w:val="24"/>
                <w:szCs w:val="24"/>
                <w:lang w:val="kk-KZ"/>
              </w:rPr>
              <w:t>ғы</w:t>
            </w:r>
            <w:r w:rsidR="00E8062D" w:rsidRPr="00E8062D">
              <w:rPr>
                <w:rFonts w:ascii="Times New Roman" w:hAnsi="Times New Roman" w:cs="Times New Roman"/>
                <w:bCs/>
                <w:sz w:val="24"/>
                <w:szCs w:val="24"/>
                <w:lang w:val="kk-KZ"/>
              </w:rPr>
              <w:t xml:space="preserve"> концепциялары.</w:t>
            </w:r>
            <w:r w:rsidR="00E8062D" w:rsidRPr="00B76217">
              <w:rPr>
                <w:bCs/>
                <w:lang w:val="kk-KZ"/>
              </w:rPr>
              <w:t xml:space="preserve"> </w:t>
            </w:r>
            <w:r w:rsidR="00E8062D" w:rsidRPr="00E8062D">
              <w:rPr>
                <w:rFonts w:ascii="Times New Roman" w:hAnsi="Times New Roman" w:cs="Times New Roman"/>
                <w:bCs/>
                <w:sz w:val="24"/>
                <w:szCs w:val="24"/>
                <w:lang w:val="kk-KZ"/>
              </w:rPr>
              <w:t>Интеллектуалды және шығармашылық дарындылықтың құрылымы, белгілері</w:t>
            </w:r>
            <w:r w:rsidR="00E8062D">
              <w:rPr>
                <w:rFonts w:ascii="Times New Roman" w:hAnsi="Times New Roman" w:cs="Times New Roman"/>
                <w:bCs/>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2D6ACD" w:rsidRPr="00B20B25" w:rsidRDefault="002D6ACD" w:rsidP="00FD4EF7">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r>
      <w:tr w:rsidR="002D6ACD" w:rsidRPr="00951AC2" w:rsidTr="00BE3FAC">
        <w:trPr>
          <w:trHeight w:val="5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951AC2">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5.СОӨЖ</w:t>
            </w:r>
            <w:r w:rsidRPr="00B20B25">
              <w:rPr>
                <w:rFonts w:ascii="Times New Roman" w:hAnsi="Times New Roman" w:cs="Times New Roman"/>
                <w:sz w:val="24"/>
                <w:szCs w:val="24"/>
                <w:lang w:val="uk-UA"/>
              </w:rPr>
              <w:t>.</w:t>
            </w:r>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Индиго</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балалардың</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психологиясының</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ерекшеліктері</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Мақала</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дайындаңыз</w:t>
            </w:r>
            <w:proofErr w:type="spellEnd"/>
            <w:r w:rsidR="00951AC2">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951AC2" w:rsidRDefault="002D6ACD" w:rsidP="00FD4EF7">
            <w:pPr>
              <w:spacing w:after="0" w:line="240" w:lineRule="auto"/>
              <w:jc w:val="center"/>
              <w:rPr>
                <w:rFonts w:ascii="Times New Roman" w:eastAsia="Times New Roman" w:hAnsi="Times New Roman" w:cs="Times New Roman"/>
                <w:sz w:val="24"/>
                <w:szCs w:val="24"/>
                <w:lang w:val="kk-KZ"/>
              </w:rPr>
            </w:pPr>
            <w:r w:rsidRPr="00951AC2">
              <w:rPr>
                <w:rFonts w:ascii="Times New Roman" w:hAnsi="Times New Roman" w:cs="Times New Roman"/>
                <w:sz w:val="24"/>
                <w:szCs w:val="24"/>
                <w:lang w:val="kk-KZ"/>
              </w:rPr>
              <w:t>6</w:t>
            </w:r>
          </w:p>
        </w:tc>
      </w:tr>
      <w:tr w:rsidR="002D6ACD" w:rsidRPr="00951AC2" w:rsidTr="00BE3FAC">
        <w:trPr>
          <w:trHeight w:val="537"/>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951AC2">
              <w:rPr>
                <w:rFonts w:ascii="Times New Roman" w:hAnsi="Times New Roman" w:cs="Times New Roman"/>
                <w:sz w:val="24"/>
                <w:szCs w:val="24"/>
                <w:lang w:val="kk-KZ"/>
              </w:rPr>
              <w:t>6</w:t>
            </w: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7</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sz w:val="24"/>
                <w:szCs w:val="24"/>
                <w:lang w:val="kk-KZ"/>
              </w:rPr>
            </w:pPr>
            <w:r w:rsidRPr="00B20B25">
              <w:rPr>
                <w:b/>
                <w:sz w:val="24"/>
                <w:szCs w:val="24"/>
                <w:lang w:val="kk-KZ"/>
              </w:rPr>
              <w:lastRenderedPageBreak/>
              <w:t>6 дәріс</w:t>
            </w:r>
            <w:r w:rsidRPr="00B20B25">
              <w:rPr>
                <w:sz w:val="24"/>
                <w:szCs w:val="24"/>
                <w:lang w:val="kk-KZ"/>
              </w:rPr>
              <w:t>.</w:t>
            </w:r>
            <w:r w:rsidR="00116A12">
              <w:rPr>
                <w:sz w:val="24"/>
                <w:szCs w:val="24"/>
                <w:lang w:val="kk-KZ"/>
              </w:rPr>
              <w:t xml:space="preserve"> Бастауыш мектеп кезіндегі балалар психологиясының ерекшеліктері</w:t>
            </w:r>
            <w:r w:rsidR="00116A12" w:rsidRPr="00116A12">
              <w:rPr>
                <w:sz w:val="24"/>
                <w:szCs w:val="24"/>
                <w:lang w:val="kk-KZ"/>
              </w:rPr>
              <w:t xml:space="preserve">. </w:t>
            </w:r>
            <w:r w:rsidR="00116A12" w:rsidRPr="00116A12">
              <w:rPr>
                <w:bCs/>
                <w:sz w:val="24"/>
                <w:szCs w:val="24"/>
                <w:lang w:val="kk-KZ"/>
              </w:rPr>
              <w:t>Балалар дарындылығының психологиялық сипаттамасы (нышандары, ерекшеліктері, қажеттіліктері).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951AC2" w:rsidRDefault="002D6ACD" w:rsidP="00FD4EF7">
            <w:pPr>
              <w:spacing w:after="0" w:line="240" w:lineRule="auto"/>
              <w:ind w:firstLine="21"/>
              <w:jc w:val="center"/>
              <w:rPr>
                <w:rFonts w:ascii="Times New Roman" w:eastAsia="Times New Roman" w:hAnsi="Times New Roman" w:cs="Times New Roman"/>
                <w:sz w:val="24"/>
                <w:szCs w:val="24"/>
                <w:lang w:val="kk-KZ"/>
              </w:rPr>
            </w:pPr>
          </w:p>
        </w:tc>
      </w:tr>
      <w:tr w:rsidR="002D6ACD" w:rsidRPr="00951AC2" w:rsidTr="00BE3FAC">
        <w:trPr>
          <w:trHeight w:val="5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116A12" w:rsidRDefault="002D6ACD" w:rsidP="00116A12">
            <w:pPr>
              <w:pStyle w:val="2"/>
              <w:spacing w:after="0" w:line="240" w:lineRule="auto"/>
              <w:jc w:val="both"/>
              <w:rPr>
                <w:b/>
                <w:sz w:val="24"/>
                <w:szCs w:val="24"/>
                <w:lang w:val="kk-KZ"/>
              </w:rPr>
            </w:pPr>
            <w:r w:rsidRPr="00B20B25">
              <w:rPr>
                <w:b/>
                <w:sz w:val="24"/>
                <w:szCs w:val="24"/>
                <w:lang w:val="kk-KZ"/>
              </w:rPr>
              <w:t xml:space="preserve">6 практикалық (зертханалық) сабақ  </w:t>
            </w:r>
            <w:r w:rsidR="00116A12" w:rsidRPr="00116A12">
              <w:rPr>
                <w:sz w:val="24"/>
                <w:szCs w:val="24"/>
                <w:lang w:val="kk-KZ"/>
              </w:rPr>
              <w:t>Дарынды балалардың отбасындағы дамуы</w:t>
            </w:r>
            <w:r w:rsidR="00116A12">
              <w:rPr>
                <w:sz w:val="24"/>
                <w:szCs w:val="24"/>
                <w:lang w:val="kk-KZ"/>
              </w:rPr>
              <w:t>.</w:t>
            </w:r>
            <w:r w:rsidR="00116A12" w:rsidRPr="009D3753">
              <w:rPr>
                <w:lang w:val="kk-KZ"/>
              </w:rPr>
              <w:t xml:space="preserve"> </w:t>
            </w:r>
            <w:r w:rsidR="00116A12" w:rsidRPr="00116A12">
              <w:rPr>
                <w:sz w:val="24"/>
                <w:szCs w:val="24"/>
                <w:lang w:val="kk-KZ"/>
              </w:rPr>
              <w:t>Дарынды балалармен жүргізілетін жұмыс бағдарламалары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951AC2" w:rsidTr="00BE3FAC">
        <w:trPr>
          <w:trHeight w:val="26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 xml:space="preserve">7 дәріс </w:t>
            </w:r>
            <w:r w:rsidR="00116A12" w:rsidRPr="00116A12">
              <w:rPr>
                <w:bCs/>
                <w:sz w:val="24"/>
                <w:szCs w:val="24"/>
                <w:lang w:val="kk-KZ"/>
              </w:rPr>
              <w:t>Дарынды балалардың әлеуметтенуі мен қоғамдағы бейімделуі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a4"/>
              <w:jc w:val="center"/>
              <w:rPr>
                <w:b w:val="0"/>
              </w:rPr>
            </w:pPr>
            <w:r w:rsidRPr="00B20B25">
              <w:rPr>
                <w:b w:val="0"/>
              </w:rPr>
              <w:t>6</w:t>
            </w:r>
          </w:p>
        </w:tc>
      </w:tr>
      <w:tr w:rsidR="002D6ACD" w:rsidRPr="00951AC2" w:rsidTr="00BE3FAC">
        <w:trPr>
          <w:trHeight w:val="26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7 практикалық (зертханалық) сабақ</w:t>
            </w:r>
            <w:r w:rsidRPr="00B20B25">
              <w:rPr>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a4"/>
              <w:jc w:val="center"/>
              <w:rPr>
                <w:b w:val="0"/>
              </w:rPr>
            </w:pPr>
          </w:p>
        </w:tc>
      </w:tr>
      <w:tr w:rsidR="002D6ACD" w:rsidRPr="00B20B25" w:rsidTr="00BE3FAC">
        <w:trPr>
          <w:trHeight w:val="26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Бақылау</w:t>
            </w:r>
            <w:r w:rsidRPr="00B20B25">
              <w:rPr>
                <w:rFonts w:ascii="Times New Roman" w:hAnsi="Times New Roman" w:cs="Times New Roman"/>
                <w:b/>
                <w:sz w:val="24"/>
                <w:szCs w:val="24"/>
                <w:lang w:val="en-US"/>
              </w:rPr>
              <w:t xml:space="preserve"> </w:t>
            </w:r>
            <w:r w:rsidRPr="00B20B25">
              <w:rPr>
                <w:rFonts w:ascii="Times New Roman" w:hAnsi="Times New Roman" w:cs="Times New Roman"/>
                <w:b/>
                <w:sz w:val="24"/>
                <w:szCs w:val="24"/>
                <w:lang w:val="kk-KZ"/>
              </w:rPr>
              <w:t>жұмысы (Колоквиум)</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20-25</w:t>
            </w:r>
          </w:p>
        </w:tc>
      </w:tr>
      <w:tr w:rsidR="002D6ACD" w:rsidRPr="00B20B25" w:rsidTr="00BE3FAC">
        <w:trPr>
          <w:trHeight w:val="75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Midterm Exam</w:t>
            </w:r>
          </w:p>
          <w:p w:rsidR="002D6ACD" w:rsidRPr="00B20B25" w:rsidRDefault="002D6ACD" w:rsidP="00FD4EF7">
            <w:pPr>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rPr>
              <w:t>1 Аралық бақылау</w:t>
            </w:r>
          </w:p>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BE3FAC">
        <w:trPr>
          <w:trHeight w:val="558"/>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p w:rsidR="002D6ACD" w:rsidRPr="00B20B25" w:rsidRDefault="002D6ACD" w:rsidP="00FD4EF7">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sz w:val="24"/>
                <w:szCs w:val="24"/>
                <w:lang w:val="kk-KZ"/>
              </w:rPr>
            </w:pPr>
            <w:r w:rsidRPr="00B20B25">
              <w:rPr>
                <w:b/>
                <w:sz w:val="24"/>
                <w:szCs w:val="24"/>
                <w:lang w:val="kk-KZ"/>
              </w:rPr>
              <w:t>8 дәріс</w:t>
            </w:r>
            <w:r w:rsidRPr="00B20B25">
              <w:rPr>
                <w:sz w:val="24"/>
                <w:szCs w:val="24"/>
                <w:lang w:val="kk-KZ" w:eastAsia="ko-KR"/>
              </w:rPr>
              <w:t>.</w:t>
            </w:r>
            <w:r w:rsidRPr="00B20B25">
              <w:rPr>
                <w:sz w:val="24"/>
                <w:szCs w:val="24"/>
                <w:lang w:val="kk-KZ"/>
              </w:rPr>
              <w:t xml:space="preserve"> </w:t>
            </w:r>
            <w:r w:rsidR="003250A3" w:rsidRPr="003250A3">
              <w:rPr>
                <w:bCs/>
                <w:sz w:val="24"/>
                <w:szCs w:val="24"/>
                <w:lang w:val="kk-KZ"/>
              </w:rPr>
              <w:t>Дарынды балаларды оқыту мен дамытудағы мәселелер мен педагог іс-әрекеті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eastAsia="kk-KZ"/>
              </w:rPr>
            </w:pPr>
          </w:p>
        </w:tc>
      </w:tr>
      <w:tr w:rsidR="002D6ACD" w:rsidRPr="00B20B25" w:rsidTr="00BE3FAC">
        <w:trPr>
          <w:trHeight w:val="97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 xml:space="preserve">8 практикалық (зертханалық) сабақ </w:t>
            </w:r>
            <w:r w:rsidR="003250A3" w:rsidRPr="003250A3">
              <w:rPr>
                <w:sz w:val="24"/>
                <w:szCs w:val="24"/>
                <w:lang w:val="kk-KZ"/>
              </w:rPr>
              <w:t>А.М. Матюшкиннің дарындылықтың психологиялық құрылымының тұжырымдамасы</w:t>
            </w:r>
            <w:r w:rsidR="003250A3">
              <w:rPr>
                <w:lang w:val="kk-KZ"/>
              </w:rPr>
              <w:t>.</w:t>
            </w:r>
            <w:r w:rsidR="003250A3" w:rsidRPr="00B76217">
              <w:rPr>
                <w:bCs/>
                <w:lang w:val="kk-KZ"/>
              </w:rPr>
              <w:t xml:space="preserve"> </w:t>
            </w:r>
            <w:r w:rsidR="003250A3" w:rsidRPr="003250A3">
              <w:rPr>
                <w:bCs/>
                <w:sz w:val="24"/>
                <w:szCs w:val="24"/>
                <w:lang w:val="kk-KZ"/>
              </w:rPr>
              <w:t>Балалар дарындылығын болжау (принциптері, әдістері)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BE3FAC">
        <w:trPr>
          <w:trHeight w:val="310"/>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 xml:space="preserve">8.СОӨЖ </w:t>
            </w:r>
            <w:r w:rsidR="00392F59" w:rsidRPr="00392F59">
              <w:rPr>
                <w:sz w:val="24"/>
                <w:szCs w:val="24"/>
                <w:lang w:val="kk-KZ"/>
              </w:rPr>
              <w:t>Дарынды</w:t>
            </w:r>
            <w:r w:rsidR="00392F59">
              <w:rPr>
                <w:b/>
                <w:sz w:val="24"/>
                <w:szCs w:val="24"/>
                <w:lang w:val="kk-KZ"/>
              </w:rPr>
              <w:t xml:space="preserve"> </w:t>
            </w:r>
            <w:r w:rsidR="00392F59">
              <w:rPr>
                <w:sz w:val="24"/>
                <w:szCs w:val="24"/>
                <w:lang w:val="kk-KZ"/>
              </w:rPr>
              <w:t>а</w:t>
            </w:r>
            <w:r w:rsidRPr="00B20B25">
              <w:rPr>
                <w:sz w:val="24"/>
                <w:szCs w:val="24"/>
                <w:lang w:val="kk-KZ"/>
              </w:rPr>
              <w:t>дам психологиясының ерекшеліктері мен мүмкіндіктері. Проект жасаңыз</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BE3FAC">
        <w:trPr>
          <w:trHeight w:val="684"/>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en-US"/>
              </w:rPr>
              <w:t>9</w:t>
            </w: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jc w:val="both"/>
              <w:rPr>
                <w:b/>
                <w:sz w:val="24"/>
                <w:szCs w:val="24"/>
                <w:lang w:val="kk-KZ"/>
              </w:rPr>
            </w:pPr>
            <w:r w:rsidRPr="00B20B25">
              <w:rPr>
                <w:b/>
                <w:sz w:val="24"/>
                <w:szCs w:val="24"/>
                <w:lang w:val="kk-KZ"/>
              </w:rPr>
              <w:t>9 дәріс</w:t>
            </w:r>
            <w:r w:rsidRPr="00AF486C">
              <w:rPr>
                <w:b/>
                <w:sz w:val="24"/>
                <w:szCs w:val="24"/>
                <w:lang w:val="kk-KZ"/>
              </w:rPr>
              <w:t>.</w:t>
            </w:r>
            <w:r w:rsidR="003250A3" w:rsidRPr="00AF486C">
              <w:rPr>
                <w:sz w:val="24"/>
                <w:szCs w:val="24"/>
                <w:lang w:val="kk-KZ"/>
              </w:rPr>
              <w:t xml:space="preserve"> Дарынды балаларды оқытудың негізгі бағыттары мен технологиялары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tabs>
                <w:tab w:val="left" w:pos="600"/>
              </w:tabs>
              <w:spacing w:after="0" w:line="240" w:lineRule="auto"/>
              <w:jc w:val="center"/>
              <w:rPr>
                <w:rFonts w:ascii="Times New Roman" w:eastAsia="Times New Roman" w:hAnsi="Times New Roman" w:cs="Times New Roman"/>
                <w:sz w:val="24"/>
                <w:szCs w:val="24"/>
                <w:lang w:val="en-US"/>
              </w:rPr>
            </w:pPr>
          </w:p>
        </w:tc>
      </w:tr>
      <w:tr w:rsidR="002D6ACD" w:rsidRPr="00B20B25" w:rsidTr="00BE3FAC">
        <w:trPr>
          <w:trHeight w:val="766"/>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jc w:val="both"/>
              <w:rPr>
                <w:sz w:val="24"/>
                <w:szCs w:val="24"/>
                <w:lang w:val="kk-KZ"/>
              </w:rPr>
            </w:pPr>
            <w:r w:rsidRPr="00B20B25">
              <w:rPr>
                <w:b/>
                <w:sz w:val="24"/>
                <w:szCs w:val="24"/>
                <w:lang w:val="kk-KZ"/>
              </w:rPr>
              <w:t>9 практикалық (зертханалық) сабақ</w:t>
            </w:r>
            <w:r w:rsidRPr="00B20B25">
              <w:rPr>
                <w:sz w:val="24"/>
                <w:szCs w:val="24"/>
                <w:lang w:val="kk-KZ"/>
              </w:rPr>
              <w:t>.</w:t>
            </w:r>
            <w:r w:rsidR="003250A3" w:rsidRPr="006E39EE">
              <w:rPr>
                <w:lang w:val="kk-KZ"/>
              </w:rPr>
              <w:t xml:space="preserve"> </w:t>
            </w:r>
            <w:r w:rsidR="003250A3" w:rsidRPr="003250A3">
              <w:rPr>
                <w:sz w:val="24"/>
                <w:szCs w:val="24"/>
                <w:lang w:val="kk-KZ"/>
              </w:rPr>
              <w:t>Дарынды балалармен жұмыс істейтін педагог тұлғасына қойылатын талаптар.</w:t>
            </w:r>
            <w:r w:rsidR="003250A3" w:rsidRPr="003250A3">
              <w:rPr>
                <w:bCs/>
                <w:sz w:val="24"/>
                <w:szCs w:val="24"/>
                <w:lang w:val="kk-KZ"/>
              </w:rPr>
              <w:t xml:space="preserve"> Дарынды балаларды оқыту мен дамытудың негізгі ұйымдастырушылық формалары</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tabs>
                <w:tab w:val="left" w:pos="600"/>
              </w:tabs>
              <w:spacing w:after="0" w:line="240" w:lineRule="auto"/>
              <w:jc w:val="center"/>
              <w:rPr>
                <w:rFonts w:ascii="Times New Roman" w:eastAsia="Times New Roman" w:hAnsi="Times New Roman" w:cs="Times New Roman"/>
                <w:snapToGrid w:val="0"/>
                <w:sz w:val="24"/>
                <w:szCs w:val="24"/>
                <w:lang w:val="kk-KZ"/>
              </w:rPr>
            </w:pPr>
            <w:r w:rsidRPr="00B20B25">
              <w:rPr>
                <w:rFonts w:ascii="Times New Roman" w:hAnsi="Times New Roman" w:cs="Times New Roman"/>
                <w:snapToGrid w:val="0"/>
                <w:sz w:val="24"/>
                <w:szCs w:val="24"/>
                <w:lang w:val="kk-KZ"/>
              </w:rPr>
              <w:t>5</w:t>
            </w:r>
          </w:p>
        </w:tc>
      </w:tr>
      <w:tr w:rsidR="002D6ACD" w:rsidRPr="00B20B25" w:rsidTr="00BE3FAC">
        <w:trPr>
          <w:trHeight w:val="2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B2627E">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9 СОӨЖ</w:t>
            </w:r>
            <w:r w:rsidRPr="00B20B25">
              <w:rPr>
                <w:rFonts w:ascii="Times New Roman" w:hAnsi="Times New Roman" w:cs="Times New Roman"/>
                <w:sz w:val="24"/>
                <w:szCs w:val="24"/>
                <w:lang w:val="kk-KZ"/>
              </w:rPr>
              <w:t xml:space="preserve"> </w:t>
            </w:r>
            <w:r w:rsidR="00B2627E" w:rsidRPr="00B2627E">
              <w:rPr>
                <w:rFonts w:ascii="Times New Roman" w:hAnsi="Times New Roman" w:cs="Times New Roman"/>
                <w:sz w:val="24"/>
                <w:szCs w:val="24"/>
                <w:lang w:val="kk-KZ"/>
              </w:rPr>
              <w:t>Дарынды балалардың қызығушылығы мен қабілетін ынталандыру (олимпиада, жарыстар, фестивальдар, сайыстар өткізу)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textAlignment w:val="baseline"/>
              <w:rPr>
                <w:rFonts w:ascii="Times New Roman" w:eastAsia="Times New Roman" w:hAnsi="Times New Roman" w:cs="Times New Roman"/>
                <w:color w:val="000000"/>
                <w:kern w:val="24"/>
                <w:sz w:val="24"/>
                <w:szCs w:val="24"/>
                <w:lang w:val="en-US"/>
              </w:rPr>
            </w:pPr>
            <w:r w:rsidRPr="00B20B25">
              <w:rPr>
                <w:rFonts w:ascii="Times New Roman" w:hAnsi="Times New Roman" w:cs="Times New Roman"/>
                <w:color w:val="000000"/>
                <w:kern w:val="24"/>
                <w:sz w:val="24"/>
                <w:szCs w:val="24"/>
                <w:lang w:val="en-US"/>
              </w:rPr>
              <w:t>10</w:t>
            </w:r>
          </w:p>
        </w:tc>
      </w:tr>
      <w:tr w:rsidR="002D6ACD" w:rsidRPr="00B20B25" w:rsidTr="00BE3FAC">
        <w:trPr>
          <w:trHeight w:val="701"/>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1101" w:right="-14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10</w:t>
            </w: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10 дәріс. </w:t>
            </w:r>
            <w:r w:rsidR="003250A3" w:rsidRPr="003250A3">
              <w:rPr>
                <w:rFonts w:ascii="Times New Roman" w:hAnsi="Times New Roman" w:cs="Times New Roman"/>
                <w:sz w:val="24"/>
                <w:szCs w:val="24"/>
                <w:lang w:val="kk-KZ"/>
              </w:rPr>
              <w:t>Дарындылықтың диагностикалық әдістері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959" w:firstLine="818"/>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959" w:firstLine="818"/>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ind w:firstLine="21"/>
              <w:jc w:val="center"/>
              <w:rPr>
                <w:sz w:val="24"/>
                <w:szCs w:val="24"/>
                <w:lang w:val="en-US"/>
              </w:rPr>
            </w:pPr>
          </w:p>
        </w:tc>
      </w:tr>
      <w:tr w:rsidR="002D6ACD" w:rsidRPr="00B20B25" w:rsidTr="00BE3FAC">
        <w:trPr>
          <w:trHeight w:val="49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10 практикалық (зертханалық) сабақ</w:t>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eastAsia="ko-KR"/>
              </w:rPr>
              <w:t xml:space="preserve"> </w:t>
            </w:r>
            <w:r w:rsidR="003250A3" w:rsidRPr="003250A3">
              <w:rPr>
                <w:rFonts w:ascii="Times New Roman" w:hAnsi="Times New Roman" w:cs="Times New Roman"/>
                <w:bCs/>
                <w:sz w:val="24"/>
                <w:szCs w:val="24"/>
                <w:lang w:val="kk-KZ"/>
              </w:rPr>
              <w:t>Дарынды балаларды оқыту мен тәрбиелеуде сынып-сабақтық және сабақтан тыс тәрбие жұмыстары</w:t>
            </w:r>
            <w:r w:rsidR="003250A3">
              <w:rPr>
                <w:rFonts w:ascii="Times New Roman" w:hAnsi="Times New Roman" w:cs="Times New Roman"/>
                <w:bCs/>
                <w:sz w:val="24"/>
                <w:szCs w:val="24"/>
                <w:lang w:val="kk-KZ"/>
              </w:rPr>
              <w:t>.</w:t>
            </w:r>
            <w:r w:rsidR="003250A3" w:rsidRPr="00B76217">
              <w:rPr>
                <w:lang w:val="kk-KZ"/>
              </w:rPr>
              <w:t xml:space="preserve"> </w:t>
            </w:r>
            <w:r w:rsidR="003250A3" w:rsidRPr="003250A3">
              <w:rPr>
                <w:rFonts w:ascii="Times New Roman" w:hAnsi="Times New Roman" w:cs="Times New Roman"/>
                <w:sz w:val="24"/>
                <w:szCs w:val="24"/>
                <w:lang w:val="kk-KZ"/>
              </w:rPr>
              <w:t>Дарынды балаларды тәрбиелеу (сынып жетекшісінің жұмыс жоспары)</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5</w:t>
            </w:r>
          </w:p>
        </w:tc>
      </w:tr>
      <w:tr w:rsidR="002D6ACD" w:rsidRPr="00B51D9E" w:rsidTr="00BE3FAC">
        <w:trPr>
          <w:trHeight w:val="406"/>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1101" w:right="-141" w:firstLine="709"/>
              <w:jc w:val="center"/>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51D9E" w:rsidRDefault="002D6ACD" w:rsidP="007E4A2A">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 СОӨЖ</w:t>
            </w:r>
            <w:r w:rsidRPr="00B20B25">
              <w:rPr>
                <w:rFonts w:ascii="Times New Roman" w:hAnsi="Times New Roman" w:cs="Times New Roman"/>
                <w:sz w:val="24"/>
                <w:szCs w:val="24"/>
                <w:lang w:val="kk-KZ"/>
              </w:rPr>
              <w:t xml:space="preserve">. </w:t>
            </w:r>
            <w:r w:rsidR="00B51D9E" w:rsidRPr="00B51D9E">
              <w:rPr>
                <w:rFonts w:ascii="Times New Roman" w:hAnsi="Times New Roman" w:cs="Times New Roman"/>
                <w:sz w:val="24"/>
                <w:szCs w:val="24"/>
                <w:lang w:val="kk-KZ"/>
              </w:rPr>
              <w:t>Р</w:t>
            </w:r>
            <w:r w:rsidR="00B51D9E">
              <w:rPr>
                <w:rFonts w:ascii="Times New Roman" w:hAnsi="Times New Roman" w:cs="Times New Roman"/>
                <w:sz w:val="24"/>
                <w:szCs w:val="24"/>
                <w:lang w:val="kk-KZ"/>
              </w:rPr>
              <w:t>Қ</w:t>
            </w:r>
            <w:r w:rsidR="00B51D9E" w:rsidRPr="00B51D9E">
              <w:rPr>
                <w:rFonts w:ascii="Times New Roman" w:hAnsi="Times New Roman" w:cs="Times New Roman"/>
                <w:sz w:val="24"/>
                <w:szCs w:val="24"/>
                <w:lang w:val="kk-KZ"/>
              </w:rPr>
              <w:t xml:space="preserve"> б</w:t>
            </w:r>
            <w:r w:rsidR="00B51D9E">
              <w:rPr>
                <w:rFonts w:ascii="Times New Roman" w:hAnsi="Times New Roman" w:cs="Times New Roman"/>
                <w:sz w:val="24"/>
                <w:szCs w:val="24"/>
                <w:lang w:val="kk-KZ"/>
              </w:rPr>
              <w:t>ойынша дарынды балаларға арналған мекемелер бойынша дарынды балалардың статистикасын  жасау. 2000-2014 жыл аралығы бойынша</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E3FAC" w:rsidTr="00CE26F8">
        <w:trPr>
          <w:trHeight w:val="374"/>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111</w:t>
            </w:r>
          </w:p>
        </w:tc>
        <w:tc>
          <w:tcPr>
            <w:tcW w:w="7085" w:type="dxa"/>
            <w:tcBorders>
              <w:top w:val="single" w:sz="4" w:space="0" w:color="auto"/>
              <w:left w:val="single" w:sz="4" w:space="0" w:color="auto"/>
              <w:bottom w:val="single" w:sz="4" w:space="0" w:color="auto"/>
              <w:right w:val="single" w:sz="4" w:space="0" w:color="auto"/>
            </w:tcBorders>
            <w:hideMark/>
          </w:tcPr>
          <w:p w:rsidR="002D6ACD" w:rsidRPr="00BE3FAC" w:rsidRDefault="002D6ACD" w:rsidP="007E4A2A">
            <w:pPr>
              <w:pStyle w:val="2"/>
              <w:spacing w:after="0" w:line="240" w:lineRule="auto"/>
              <w:jc w:val="both"/>
              <w:rPr>
                <w:sz w:val="24"/>
                <w:szCs w:val="24"/>
                <w:lang w:val="kk-KZ" w:eastAsia="ko-KR"/>
              </w:rPr>
            </w:pPr>
            <w:r w:rsidRPr="00B20B25">
              <w:rPr>
                <w:b/>
                <w:sz w:val="24"/>
                <w:szCs w:val="24"/>
                <w:lang w:val="kk-KZ"/>
              </w:rPr>
              <w:t>11 дәріс</w:t>
            </w:r>
            <w:r w:rsidRPr="00B20B25">
              <w:rPr>
                <w:sz w:val="24"/>
                <w:szCs w:val="24"/>
                <w:lang w:val="kk-KZ" w:eastAsia="ko-KR"/>
              </w:rPr>
              <w:t xml:space="preserve">. </w:t>
            </w:r>
            <w:r w:rsidR="00BE3FAC">
              <w:rPr>
                <w:sz w:val="24"/>
                <w:szCs w:val="24"/>
                <w:lang w:val="kk-KZ" w:eastAsia="ko-KR"/>
              </w:rPr>
              <w:t xml:space="preserve">Дарындылық және талант.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676"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67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51D9E" w:rsidRDefault="002D6ACD" w:rsidP="00FD4EF7">
            <w:pPr>
              <w:spacing w:after="0" w:line="240" w:lineRule="auto"/>
              <w:jc w:val="center"/>
              <w:rPr>
                <w:rFonts w:ascii="Times New Roman" w:eastAsia="Times New Roman" w:hAnsi="Times New Roman" w:cs="Times New Roman"/>
                <w:b/>
                <w:sz w:val="24"/>
                <w:szCs w:val="24"/>
                <w:lang w:val="kk-KZ"/>
              </w:rPr>
            </w:pPr>
          </w:p>
        </w:tc>
      </w:tr>
      <w:tr w:rsidR="002D6ACD" w:rsidRPr="00BE3FAC" w:rsidTr="00CE26F8">
        <w:trPr>
          <w:trHeight w:val="94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tcPr>
          <w:p w:rsidR="00BE3FAC" w:rsidRDefault="002D6ACD" w:rsidP="00BE3FAC">
            <w:pPr>
              <w:spacing w:after="0" w:line="240" w:lineRule="auto"/>
              <w:ind w:left="-540" w:firstLine="360"/>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1</w:t>
            </w:r>
            <w:r w:rsidR="00BE3FAC">
              <w:rPr>
                <w:rFonts w:ascii="Times New Roman" w:hAnsi="Times New Roman" w:cs="Times New Roman"/>
                <w:b/>
                <w:sz w:val="24"/>
                <w:szCs w:val="24"/>
                <w:lang w:val="kk-KZ"/>
              </w:rPr>
              <w:t xml:space="preserve"> 1</w:t>
            </w:r>
            <w:r w:rsidRPr="00B20B25">
              <w:rPr>
                <w:rFonts w:ascii="Times New Roman" w:hAnsi="Times New Roman" w:cs="Times New Roman"/>
                <w:b/>
                <w:sz w:val="24"/>
                <w:szCs w:val="24"/>
                <w:lang w:val="kk-KZ"/>
              </w:rPr>
              <w:t xml:space="preserve">1 </w:t>
            </w:r>
            <w:r w:rsidR="00BE3FAC">
              <w:rPr>
                <w:rFonts w:ascii="Times New Roman" w:hAnsi="Times New Roman" w:cs="Times New Roman"/>
                <w:b/>
                <w:sz w:val="24"/>
                <w:szCs w:val="24"/>
                <w:lang w:val="kk-KZ"/>
              </w:rPr>
              <w:t xml:space="preserve">практикалық (зертханалық) сабақ. </w:t>
            </w:r>
            <w:r w:rsidR="00BE3FAC" w:rsidRPr="00BE3FAC">
              <w:rPr>
                <w:rFonts w:ascii="Times New Roman" w:hAnsi="Times New Roman" w:cs="Times New Roman"/>
                <w:sz w:val="24"/>
                <w:szCs w:val="24"/>
                <w:lang w:val="kk-KZ"/>
              </w:rPr>
              <w:t>Дарынды, талантты бала</w:t>
            </w:r>
            <w:r w:rsidR="00BE3FAC">
              <w:rPr>
                <w:rFonts w:ascii="Times New Roman" w:hAnsi="Times New Roman" w:cs="Times New Roman"/>
                <w:sz w:val="24"/>
                <w:szCs w:val="24"/>
                <w:lang w:val="kk-KZ"/>
              </w:rPr>
              <w:t>бала</w:t>
            </w:r>
            <w:r w:rsidR="00BE3FAC" w:rsidRPr="00BE3FAC">
              <w:rPr>
                <w:rFonts w:ascii="Times New Roman" w:hAnsi="Times New Roman" w:cs="Times New Roman"/>
                <w:sz w:val="24"/>
                <w:szCs w:val="24"/>
                <w:lang w:val="kk-KZ"/>
              </w:rPr>
              <w:t>ның шығармашылық қабілетін дамыту</w:t>
            </w:r>
            <w:r w:rsidR="00BE3FAC">
              <w:rPr>
                <w:rFonts w:ascii="Times New Roman" w:hAnsi="Times New Roman" w:cs="Times New Roman"/>
                <w:sz w:val="24"/>
                <w:szCs w:val="24"/>
                <w:lang w:val="kk-KZ"/>
              </w:rPr>
              <w:t xml:space="preserve"> жолдары</w:t>
            </w:r>
          </w:p>
          <w:p w:rsidR="002D6ACD" w:rsidRPr="00CE26F8" w:rsidRDefault="00BE3FAC" w:rsidP="00CE26F8">
            <w:pPr>
              <w:spacing w:after="0" w:line="240" w:lineRule="auto"/>
              <w:ind w:left="-540" w:firstLine="36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.Қабілеттің түрлерін талдау.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eastAsia="kk-KZ"/>
              </w:rPr>
            </w:pPr>
            <w:r w:rsidRPr="00B20B25">
              <w:rPr>
                <w:sz w:val="24"/>
                <w:szCs w:val="24"/>
                <w:lang w:val="kk-KZ" w:eastAsia="kk-KZ"/>
              </w:rPr>
              <w:t>5</w:t>
            </w:r>
          </w:p>
        </w:tc>
      </w:tr>
      <w:tr w:rsidR="002D6ACD" w:rsidRPr="00BE3FAC" w:rsidTr="00BE3FAC">
        <w:trPr>
          <w:trHeight w:val="700"/>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11 СОӨЖ.</w:t>
            </w:r>
            <w:r w:rsidR="00BE3FAC">
              <w:rPr>
                <w:sz w:val="24"/>
                <w:szCs w:val="24"/>
                <w:lang w:val="kk-KZ"/>
              </w:rPr>
              <w:t xml:space="preserve"> Дарынды баланың психологиялық портретін анықтау үшін, бір зерттелуші балаға психологиялық зерттеу жүргізу. Папка өткізу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eastAsia="kk-KZ"/>
              </w:rPr>
            </w:pPr>
            <w:r w:rsidRPr="00B20B25">
              <w:rPr>
                <w:sz w:val="24"/>
                <w:szCs w:val="24"/>
                <w:lang w:val="kk-KZ" w:eastAsia="kk-KZ"/>
              </w:rPr>
              <w:t>5</w:t>
            </w:r>
          </w:p>
        </w:tc>
      </w:tr>
      <w:tr w:rsidR="002D6ACD" w:rsidRPr="00BE3FAC" w:rsidTr="00BE3FAC">
        <w:trPr>
          <w:trHeight w:val="768"/>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112</w:t>
            </w:r>
          </w:p>
        </w:tc>
        <w:tc>
          <w:tcPr>
            <w:tcW w:w="7085" w:type="dxa"/>
            <w:tcBorders>
              <w:top w:val="single" w:sz="4" w:space="0" w:color="auto"/>
              <w:left w:val="single" w:sz="4" w:space="0" w:color="auto"/>
              <w:bottom w:val="single" w:sz="4" w:space="0" w:color="auto"/>
              <w:right w:val="single" w:sz="4" w:space="0" w:color="auto"/>
            </w:tcBorders>
            <w:hideMark/>
          </w:tcPr>
          <w:p w:rsidR="00B16BE7" w:rsidRPr="00123C99" w:rsidRDefault="002D6ACD" w:rsidP="00B16BE7">
            <w:pPr>
              <w:spacing w:after="0" w:line="240" w:lineRule="auto"/>
              <w:jc w:val="both"/>
              <w:rPr>
                <w:rFonts w:ascii="Times New Roman" w:eastAsia="Times New Roman" w:hAnsi="Times New Roman" w:cs="Times New Roman"/>
                <w:sz w:val="24"/>
                <w:szCs w:val="24"/>
                <w:lang w:val="kk-KZ"/>
              </w:rPr>
            </w:pPr>
            <w:r w:rsidRPr="00B16BE7">
              <w:rPr>
                <w:rFonts w:ascii="Times New Roman" w:hAnsi="Times New Roman" w:cs="Times New Roman"/>
                <w:b/>
                <w:sz w:val="24"/>
                <w:szCs w:val="24"/>
                <w:lang w:val="kk-KZ"/>
              </w:rPr>
              <w:t>12 дәріс</w:t>
            </w:r>
            <w:r w:rsidRPr="00B20B25">
              <w:rPr>
                <w:b/>
                <w:sz w:val="24"/>
                <w:szCs w:val="24"/>
                <w:lang w:val="kk-KZ"/>
              </w:rPr>
              <w:t xml:space="preserve"> </w:t>
            </w:r>
            <w:r w:rsidR="00B16BE7" w:rsidRPr="00123C99">
              <w:rPr>
                <w:rFonts w:ascii="Times New Roman" w:hAnsi="Times New Roman" w:cs="Times New Roman"/>
                <w:sz w:val="24"/>
                <w:szCs w:val="24"/>
                <w:lang w:val="kk-KZ"/>
              </w:rPr>
              <w:t>Тұлға дамуының ерекшеліктері. Жас ерекшелігіне қарай адам қабілетінің даму деңгейлері.</w:t>
            </w:r>
          </w:p>
          <w:p w:rsidR="002D6ACD" w:rsidRPr="00B20B25" w:rsidRDefault="002D6ACD" w:rsidP="007E4A2A">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71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51D9E" w:rsidRDefault="002D6ACD" w:rsidP="00FD4EF7">
            <w:pPr>
              <w:spacing w:after="0" w:line="240" w:lineRule="auto"/>
              <w:ind w:left="-711"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51D9E" w:rsidRDefault="002D6ACD" w:rsidP="00FD4EF7">
            <w:pPr>
              <w:pStyle w:val="11"/>
              <w:jc w:val="center"/>
              <w:rPr>
                <w:sz w:val="24"/>
                <w:szCs w:val="24"/>
                <w:lang w:val="kk-KZ"/>
              </w:rPr>
            </w:pPr>
          </w:p>
        </w:tc>
      </w:tr>
      <w:tr w:rsidR="002D6ACD" w:rsidRPr="00B20B25" w:rsidTr="00BE3FAC">
        <w:trPr>
          <w:trHeight w:val="581"/>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813837" w:rsidRDefault="002D6ACD" w:rsidP="00813837">
            <w:pPr>
              <w:pStyle w:val="ad"/>
              <w:ind w:left="0"/>
              <w:jc w:val="both"/>
              <w:rPr>
                <w:rFonts w:ascii="Times New Roman" w:hAnsi="Times New Roman"/>
                <w:sz w:val="24"/>
              </w:rPr>
            </w:pPr>
            <w:r w:rsidRPr="00B20B25">
              <w:rPr>
                <w:b/>
                <w:sz w:val="24"/>
                <w:lang w:val="kk-KZ"/>
              </w:rPr>
              <w:t xml:space="preserve">12 практикалық (зертханалық) сабақ </w:t>
            </w:r>
            <w:r w:rsidR="00813837" w:rsidRPr="00813837">
              <w:rPr>
                <w:rFonts w:ascii="Times New Roman" w:hAnsi="Times New Roman"/>
                <w:sz w:val="24"/>
              </w:rPr>
              <w:t>Мектеп жасына дейінгі балаларда дарынды</w:t>
            </w:r>
            <w:r w:rsidR="00813837" w:rsidRPr="00813837">
              <w:rPr>
                <w:rFonts w:ascii="Times New Roman" w:hAnsi="Times New Roman"/>
                <w:sz w:val="24"/>
                <w:lang w:val="kk-KZ"/>
              </w:rPr>
              <w:t>лық</w:t>
            </w:r>
            <w:r w:rsidR="00813837" w:rsidRPr="00813837">
              <w:rPr>
                <w:rFonts w:ascii="Times New Roman" w:hAnsi="Times New Roman"/>
                <w:sz w:val="24"/>
              </w:rPr>
              <w:t xml:space="preserve">тың әр түрін </w:t>
            </w:r>
            <w:r w:rsidR="00813837" w:rsidRPr="00813837">
              <w:rPr>
                <w:sz w:val="24"/>
              </w:rPr>
              <w:t>анықтаудағы әдістемелік тәсілдер.</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r>
      <w:tr w:rsidR="002D6ACD" w:rsidRPr="00CE26F8" w:rsidTr="00BE3FAC">
        <w:trPr>
          <w:trHeight w:val="506"/>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rPr>
                <w:b/>
                <w:sz w:val="24"/>
                <w:szCs w:val="24"/>
                <w:lang w:val="kk-KZ"/>
              </w:rPr>
            </w:pPr>
            <w:r w:rsidRPr="00B20B25">
              <w:rPr>
                <w:b/>
                <w:sz w:val="24"/>
                <w:szCs w:val="24"/>
                <w:lang w:val="kk-KZ"/>
              </w:rPr>
              <w:t>12. СОӨЖ.</w:t>
            </w:r>
            <w:r w:rsidRPr="00B20B25">
              <w:rPr>
                <w:sz w:val="24"/>
                <w:szCs w:val="24"/>
                <w:lang w:val="kk-KZ"/>
              </w:rPr>
              <w:t xml:space="preserve"> </w:t>
            </w:r>
            <w:r w:rsidR="00CE26F8">
              <w:rPr>
                <w:sz w:val="24"/>
                <w:szCs w:val="24"/>
                <w:lang w:val="kk-KZ"/>
              </w:rPr>
              <w:t>Мен болашақ психологпын. Проект жасаңыз.</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r>
      <w:tr w:rsidR="002D6ACD" w:rsidRPr="00CE26F8" w:rsidTr="00B16BE7">
        <w:trPr>
          <w:trHeight w:val="468"/>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B16BE7" w:rsidP="00FD4EF7">
            <w:pPr>
              <w:spacing w:after="0" w:line="240" w:lineRule="auto"/>
              <w:ind w:firstLine="709"/>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1</w:t>
            </w:r>
            <w:r w:rsidR="002D6ACD" w:rsidRPr="00B20B25">
              <w:rPr>
                <w:rFonts w:ascii="Times New Roman" w:hAnsi="Times New Roman" w:cs="Times New Roman"/>
                <w:sz w:val="24"/>
                <w:szCs w:val="24"/>
                <w:lang w:val="kk-KZ"/>
              </w:rPr>
              <w:t>13</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16BE7" w:rsidRDefault="002D6ACD" w:rsidP="00FD4EF7">
            <w:pPr>
              <w:pStyle w:val="2"/>
              <w:spacing w:after="0" w:line="240" w:lineRule="auto"/>
              <w:jc w:val="both"/>
              <w:rPr>
                <w:sz w:val="24"/>
                <w:szCs w:val="24"/>
                <w:lang w:val="kk-KZ" w:eastAsia="ko-KR"/>
              </w:rPr>
            </w:pPr>
            <w:r w:rsidRPr="00B20B25">
              <w:rPr>
                <w:b/>
                <w:sz w:val="24"/>
                <w:szCs w:val="24"/>
                <w:lang w:val="kk-KZ"/>
              </w:rPr>
              <w:t>13 дәріс</w:t>
            </w:r>
            <w:r w:rsidR="00B16BE7" w:rsidRPr="00B16BE7">
              <w:rPr>
                <w:lang w:val="kk-KZ"/>
              </w:rPr>
              <w:t xml:space="preserve"> </w:t>
            </w:r>
            <w:r w:rsidR="00B16BE7" w:rsidRPr="00B16BE7">
              <w:rPr>
                <w:sz w:val="24"/>
                <w:szCs w:val="24"/>
                <w:lang w:val="kk-KZ"/>
              </w:rPr>
              <w:t>Дарынды балалардың танымдық әрекетінің ерекшеліктері</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726"/>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CE26F8">
              <w:rPr>
                <w:rFonts w:ascii="Times New Roman" w:hAnsi="Times New Roman" w:cs="Times New Roman"/>
                <w:sz w:val="24"/>
                <w:szCs w:val="24"/>
                <w:lang w:val="kk-KZ"/>
              </w:rPr>
              <w:t>1</w:t>
            </w:r>
          </w:p>
          <w:p w:rsidR="002D6ACD" w:rsidRPr="00B20B25" w:rsidRDefault="002D6ACD" w:rsidP="00FD4EF7">
            <w:pPr>
              <w:spacing w:after="0" w:line="240" w:lineRule="auto"/>
              <w:ind w:left="-72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CE26F8" w:rsidRDefault="002D6ACD" w:rsidP="00FD4EF7">
            <w:pPr>
              <w:spacing w:after="0" w:line="240" w:lineRule="auto"/>
              <w:ind w:firstLine="21"/>
              <w:jc w:val="center"/>
              <w:rPr>
                <w:rFonts w:ascii="Times New Roman" w:eastAsia="Times New Roman" w:hAnsi="Times New Roman" w:cs="Times New Roman"/>
                <w:sz w:val="24"/>
                <w:szCs w:val="24"/>
                <w:lang w:val="kk-KZ"/>
              </w:rPr>
            </w:pPr>
          </w:p>
        </w:tc>
      </w:tr>
      <w:tr w:rsidR="002D6ACD" w:rsidRPr="00B20B25" w:rsidTr="00B16BE7">
        <w:trPr>
          <w:trHeight w:val="60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 xml:space="preserve">13 практикалық (зертханалық) сабақ. </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39005C" w:rsidTr="00BE3FAC">
        <w:trPr>
          <w:trHeight w:val="700"/>
        </w:trPr>
        <w:tc>
          <w:tcPr>
            <w:tcW w:w="53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13. СӨЖ.</w:t>
            </w:r>
            <w:r w:rsidR="001724E8">
              <w:rPr>
                <w:sz w:val="24"/>
                <w:szCs w:val="24"/>
                <w:lang w:val="kk-KZ"/>
              </w:rPr>
              <w:t>Дарынды балалардың ата –аналарымен қарым-қатынас психологиялық ерекшелігі.</w:t>
            </w:r>
            <w:r w:rsidR="0039005C">
              <w:rPr>
                <w:sz w:val="24"/>
                <w:szCs w:val="24"/>
                <w:lang w:val="kk-KZ"/>
              </w:rPr>
              <w:t>Мақала дайындаңыз. 5 бет</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39005C" w:rsidTr="001724E8">
        <w:trPr>
          <w:trHeight w:val="281"/>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114</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16BE7" w:rsidRDefault="002D6ACD" w:rsidP="007E4A2A">
            <w:pPr>
              <w:spacing w:after="0" w:line="240" w:lineRule="auto"/>
              <w:ind w:firstLine="67"/>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дәріс </w:t>
            </w:r>
            <w:r w:rsidR="00B16BE7" w:rsidRPr="00B16BE7">
              <w:rPr>
                <w:rFonts w:ascii="Times New Roman" w:eastAsia="Times New Roman" w:hAnsi="Times New Roman" w:cs="Times New Roman"/>
                <w:sz w:val="24"/>
                <w:szCs w:val="24"/>
                <w:lang w:val="kk-KZ"/>
              </w:rPr>
              <w:t>Дарындылыққа әсер етуші факторлар</w:t>
            </w:r>
            <w:r w:rsidR="00B16BE7">
              <w:rPr>
                <w:rFonts w:ascii="Times New Roman" w:eastAsia="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959" w:right="-95" w:firstLine="8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39005C" w:rsidRDefault="002D6ACD" w:rsidP="00FD4EF7">
            <w:pPr>
              <w:spacing w:after="0" w:line="240" w:lineRule="auto"/>
              <w:ind w:firstLine="21"/>
              <w:jc w:val="center"/>
              <w:textAlignment w:val="baseline"/>
              <w:rPr>
                <w:rFonts w:ascii="Times New Roman" w:eastAsia="Times New Roman" w:hAnsi="Times New Roman" w:cs="Times New Roman"/>
                <w:sz w:val="24"/>
                <w:szCs w:val="24"/>
                <w:lang w:val="kk-KZ"/>
              </w:rPr>
            </w:pPr>
          </w:p>
        </w:tc>
      </w:tr>
      <w:tr w:rsidR="002D6ACD" w:rsidRPr="00B20B25" w:rsidTr="00BE3FAC">
        <w:trPr>
          <w:trHeight w:val="102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B16BE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практикалық (зертханалық) сабақ. </w:t>
            </w:r>
            <w:r w:rsidR="00B16BE7" w:rsidRPr="00B16BE7">
              <w:rPr>
                <w:rFonts w:ascii="Times New Roman" w:hAnsi="Times New Roman" w:cs="Times New Roman"/>
                <w:sz w:val="24"/>
                <w:szCs w:val="24"/>
                <w:lang w:val="kk-KZ"/>
              </w:rPr>
              <w:t>Қазақстан Республикасындағы дарынды балалармен істелелін жұмыстар жүйесі.</w:t>
            </w:r>
            <w:r w:rsidR="00B16BE7" w:rsidRPr="00F93499">
              <w:rPr>
                <w:rFonts w:ascii="Times New Roman" w:eastAsia="Times New Roman" w:hAnsi="Times New Roman"/>
                <w:color w:val="000000"/>
                <w:sz w:val="27"/>
                <w:szCs w:val="27"/>
                <w:lang w:val="kk-KZ"/>
              </w:rPr>
              <w:t xml:space="preserve"> </w:t>
            </w:r>
            <w:r w:rsidR="00B16BE7" w:rsidRPr="00B16BE7">
              <w:rPr>
                <w:rFonts w:ascii="Times New Roman" w:eastAsia="Times New Roman" w:hAnsi="Times New Roman" w:cs="Times New Roman"/>
                <w:color w:val="000000"/>
                <w:sz w:val="24"/>
                <w:szCs w:val="24"/>
                <w:lang w:val="kk-KZ"/>
              </w:rPr>
              <w:t>Дарындыларды зерттеудегі педагог-психолог қызметінің құрылымындағы басты бөліктер</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4079" w:right="-95" w:firstLine="3827"/>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BE3FAC">
        <w:trPr>
          <w:trHeight w:val="24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14. СОӨЖ.</w:t>
            </w:r>
            <w:r w:rsidRPr="00B20B25">
              <w:rPr>
                <w:rFonts w:ascii="Times New Roman" w:hAnsi="Times New Roman" w:cs="Times New Roman"/>
                <w:sz w:val="24"/>
                <w:szCs w:val="24"/>
                <w:lang w:val="kk-KZ"/>
              </w:rPr>
              <w:t xml:space="preserve"> </w:t>
            </w:r>
            <w:r w:rsidR="001724E8">
              <w:rPr>
                <w:rFonts w:ascii="Times New Roman" w:hAnsi="Times New Roman" w:cs="Times New Roman"/>
                <w:sz w:val="24"/>
                <w:szCs w:val="24"/>
                <w:lang w:val="kk-KZ"/>
              </w:rPr>
              <w:t>Курс бойынша портфолио дайындаңыз</w:t>
            </w:r>
          </w:p>
        </w:tc>
        <w:tc>
          <w:tcPr>
            <w:tcW w:w="850" w:type="dxa"/>
            <w:tcBorders>
              <w:top w:val="single" w:sz="4" w:space="0" w:color="auto"/>
              <w:left w:val="single" w:sz="4" w:space="0" w:color="auto"/>
              <w:bottom w:val="single" w:sz="4" w:space="0" w:color="auto"/>
              <w:right w:val="single" w:sz="4" w:space="0" w:color="auto"/>
            </w:tcBorders>
          </w:tcPr>
          <w:p w:rsidR="002D6ACD" w:rsidRPr="001724E8" w:rsidRDefault="002D6ACD" w:rsidP="00FD4EF7">
            <w:pPr>
              <w:spacing w:after="0" w:line="240" w:lineRule="auto"/>
              <w:ind w:left="-682" w:right="-95" w:firstLine="708"/>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16BE7" w:rsidTr="001724E8">
        <w:trPr>
          <w:trHeight w:val="499"/>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right="-141"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w:t>
            </w:r>
            <w:r w:rsidRPr="00B20B25">
              <w:rPr>
                <w:rFonts w:ascii="Times New Roman" w:hAnsi="Times New Roman" w:cs="Times New Roman"/>
                <w:sz w:val="24"/>
                <w:szCs w:val="24"/>
                <w:lang w:val="kk-KZ"/>
              </w:rPr>
              <w:t>15</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16BE7" w:rsidRDefault="002D6ACD" w:rsidP="00FD4EF7">
            <w:pPr>
              <w:pStyle w:val="2"/>
              <w:spacing w:after="0" w:line="240" w:lineRule="auto"/>
              <w:ind w:left="-75"/>
              <w:jc w:val="both"/>
              <w:rPr>
                <w:b/>
                <w:sz w:val="24"/>
                <w:szCs w:val="24"/>
                <w:lang w:val="kk-KZ"/>
              </w:rPr>
            </w:pPr>
            <w:r w:rsidRPr="00B20B25">
              <w:rPr>
                <w:b/>
                <w:sz w:val="24"/>
                <w:szCs w:val="24"/>
                <w:lang w:val="kk-KZ"/>
              </w:rPr>
              <w:t>15 дәріс</w:t>
            </w:r>
            <w:r w:rsidR="00B16BE7">
              <w:rPr>
                <w:b/>
                <w:sz w:val="24"/>
                <w:szCs w:val="24"/>
                <w:lang w:val="kk-KZ"/>
              </w:rPr>
              <w:t>.</w:t>
            </w:r>
            <w:r w:rsidRPr="00B20B25">
              <w:rPr>
                <w:b/>
                <w:sz w:val="24"/>
                <w:szCs w:val="24"/>
                <w:lang w:val="kk-KZ"/>
              </w:rPr>
              <w:t xml:space="preserve"> </w:t>
            </w:r>
            <w:r w:rsidR="00B16BE7" w:rsidRPr="00B16BE7">
              <w:rPr>
                <w:bCs/>
                <w:sz w:val="24"/>
                <w:szCs w:val="24"/>
                <w:lang w:val="kk-KZ"/>
              </w:rPr>
              <w:t>Дарынды балалармен жүргізілетін түзету – дамыту жұмыстары</w:t>
            </w:r>
            <w:r w:rsidR="00B16BE7" w:rsidRPr="00B16BE7">
              <w:rPr>
                <w:rFonts w:ascii="Verdana" w:hAnsi="Verdana"/>
                <w:b/>
                <w:bCs/>
                <w:sz w:val="16"/>
                <w:lang w:val="kk-KZ"/>
              </w:rPr>
              <w:t>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68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16BE7" w:rsidRDefault="002D6ACD" w:rsidP="00FD4EF7">
            <w:pPr>
              <w:spacing w:after="0" w:line="240" w:lineRule="auto"/>
              <w:ind w:left="-681"/>
              <w:jc w:val="center"/>
              <w:rPr>
                <w:rFonts w:ascii="Times New Roman" w:hAnsi="Times New Roman" w:cs="Times New Roman"/>
                <w:sz w:val="24"/>
                <w:szCs w:val="24"/>
                <w:lang w:val="kk-KZ"/>
              </w:rPr>
            </w:pPr>
          </w:p>
          <w:p w:rsidR="002D6ACD" w:rsidRPr="00B20B25" w:rsidRDefault="002D6ACD" w:rsidP="00FD4EF7">
            <w:pPr>
              <w:spacing w:after="0" w:line="240" w:lineRule="auto"/>
              <w:ind w:left="-68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16BE7" w:rsidRDefault="002D6ACD" w:rsidP="00FD4EF7">
            <w:pPr>
              <w:pStyle w:val="11"/>
              <w:jc w:val="center"/>
              <w:rPr>
                <w:sz w:val="24"/>
                <w:szCs w:val="24"/>
                <w:lang w:val="kk-KZ"/>
              </w:rPr>
            </w:pPr>
          </w:p>
        </w:tc>
      </w:tr>
      <w:tr w:rsidR="002D6ACD" w:rsidRPr="00B16BE7" w:rsidTr="001724E8">
        <w:trPr>
          <w:trHeight w:val="6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ind w:left="-75"/>
              <w:jc w:val="both"/>
              <w:rPr>
                <w:b/>
                <w:sz w:val="24"/>
                <w:szCs w:val="24"/>
                <w:lang w:val="kk-KZ"/>
              </w:rPr>
            </w:pPr>
            <w:r w:rsidRPr="00B20B25">
              <w:rPr>
                <w:b/>
                <w:sz w:val="24"/>
                <w:szCs w:val="24"/>
                <w:lang w:val="kk-KZ"/>
              </w:rPr>
              <w:t xml:space="preserve">15 практикалық (зертханалық) сабақ. </w:t>
            </w:r>
            <w:r w:rsidR="001724E8" w:rsidRPr="001724E8">
              <w:rPr>
                <w:sz w:val="24"/>
                <w:szCs w:val="24"/>
                <w:lang w:val="kk-KZ"/>
              </w:rPr>
              <w:t>Курс бойынша семинар сұрақтарына слайд жасау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16BE7" w:rsidRDefault="002D6ACD" w:rsidP="00FD4EF7">
            <w:pPr>
              <w:spacing w:after="0" w:line="240" w:lineRule="auto"/>
              <w:jc w:val="center"/>
              <w:rPr>
                <w:rFonts w:ascii="Times New Roman" w:eastAsia="Times New Roman" w:hAnsi="Times New Roman" w:cs="Times New Roman"/>
                <w:b/>
                <w:sz w:val="24"/>
                <w:szCs w:val="24"/>
                <w:lang w:val="kk-KZ"/>
              </w:rPr>
            </w:pPr>
            <w:r w:rsidRPr="00B16BE7">
              <w:rPr>
                <w:rFonts w:ascii="Times New Roman" w:hAnsi="Times New Roman" w:cs="Times New Roman"/>
                <w:sz w:val="24"/>
                <w:szCs w:val="24"/>
                <w:lang w:val="kk-KZ"/>
              </w:rPr>
              <w:t>5</w:t>
            </w:r>
          </w:p>
        </w:tc>
      </w:tr>
      <w:tr w:rsidR="002D6ACD" w:rsidRPr="00B16BE7" w:rsidTr="00BE3FAC">
        <w:trPr>
          <w:trHeight w:val="40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ind w:left="-75"/>
              <w:jc w:val="both"/>
              <w:rPr>
                <w:b/>
                <w:sz w:val="24"/>
                <w:szCs w:val="24"/>
                <w:lang w:val="kk-KZ"/>
              </w:rPr>
            </w:pPr>
            <w:r w:rsidRPr="00B20B25">
              <w:rPr>
                <w:b/>
                <w:bCs/>
                <w:sz w:val="24"/>
                <w:szCs w:val="24"/>
                <w:lang w:val="kk-KZ"/>
              </w:rPr>
              <w:t xml:space="preserve">15. СӨЖ </w:t>
            </w:r>
            <w:r w:rsidRPr="00B20B25">
              <w:rPr>
                <w:bCs/>
                <w:sz w:val="24"/>
                <w:szCs w:val="24"/>
                <w:lang w:val="kk-KZ"/>
              </w:rPr>
              <w:t>Курс бойынша практикалық тапсырмалар жиынтығы. Папка дайындау.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20B25" w:rsidTr="00BE3FAC">
        <w:trPr>
          <w:trHeight w:val="32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ind w:left="-75"/>
              <w:jc w:val="both"/>
              <w:rPr>
                <w:b/>
                <w:sz w:val="24"/>
                <w:szCs w:val="24"/>
                <w:lang w:val="kk-KZ"/>
              </w:rPr>
            </w:pPr>
            <w:r w:rsidRPr="00B20B25">
              <w:rPr>
                <w:b/>
                <w:bCs/>
                <w:sz w:val="24"/>
                <w:szCs w:val="24"/>
                <w:lang w:val="kk-KZ"/>
              </w:rPr>
              <w:t xml:space="preserve"> Аралық бақылау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15</w:t>
            </w:r>
          </w:p>
        </w:tc>
      </w:tr>
      <w:tr w:rsidR="002D6ACD" w:rsidRPr="00B20B25" w:rsidTr="00BE3FAC">
        <w:trPr>
          <w:trHeight w:val="26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АБ 2</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BE3FAC">
        <w:trPr>
          <w:trHeight w:val="201"/>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BE3FAC">
        <w:trPr>
          <w:trHeight w:val="7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bl>
    <w:p w:rsidR="002D6ACD" w:rsidRPr="00B20B25" w:rsidRDefault="002D6ACD" w:rsidP="002D6ACD">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p>
    <w:p w:rsidR="002D6ACD" w:rsidRPr="00B20B25" w:rsidRDefault="002D6ACD" w:rsidP="002D6ACD">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ӘДЕБИЕТТЕР ТІЗІМІ</w:t>
      </w:r>
    </w:p>
    <w:p w:rsidR="002D6ACD" w:rsidRPr="00B20B25" w:rsidRDefault="002D6ACD" w:rsidP="002D6ACD">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Негізгі</w:t>
      </w:r>
    </w:p>
    <w:p w:rsidR="002D6ACD" w:rsidRDefault="002D6ACD" w:rsidP="002D6ACD">
      <w:pPr>
        <w:pStyle w:val="a9"/>
        <w:spacing w:after="0"/>
        <w:ind w:left="0"/>
        <w:jc w:val="center"/>
        <w:rPr>
          <w:b/>
          <w:lang w:val="kk-KZ"/>
        </w:rPr>
      </w:pPr>
    </w:p>
    <w:p w:rsidR="00B2627E" w:rsidRPr="00B2627E" w:rsidRDefault="00B2627E" w:rsidP="00B2627E">
      <w:pPr>
        <w:pStyle w:val="ab"/>
        <w:numPr>
          <w:ilvl w:val="0"/>
          <w:numId w:val="4"/>
        </w:numPr>
        <w:jc w:val="both"/>
        <w:rPr>
          <w:lang w:val="kk-KZ"/>
        </w:rPr>
      </w:pPr>
      <w:r w:rsidRPr="00B2627E">
        <w:rPr>
          <w:lang w:val="kk-KZ"/>
        </w:rPr>
        <w:t>Тұғынбаев Б.А. Шығармашылық қабілет</w:t>
      </w:r>
      <w:r>
        <w:rPr>
          <w:lang w:val="kk-KZ"/>
        </w:rPr>
        <w:t xml:space="preserve"> және дамыта оқыту. Алматы, 2007</w:t>
      </w:r>
    </w:p>
    <w:p w:rsidR="00B2627E" w:rsidRDefault="00B2627E" w:rsidP="00B2627E">
      <w:pPr>
        <w:pStyle w:val="ab"/>
        <w:numPr>
          <w:ilvl w:val="0"/>
          <w:numId w:val="4"/>
        </w:numPr>
        <w:jc w:val="both"/>
        <w:rPr>
          <w:lang w:val="kk-KZ"/>
        </w:rPr>
      </w:pPr>
      <w:r w:rsidRPr="00B2627E">
        <w:rPr>
          <w:lang w:val="kk-KZ"/>
        </w:rPr>
        <w:t xml:space="preserve">Основные положения Концепции выявления, поддержки и развития одаренных детей в Республике Казахстан // </w:t>
      </w:r>
      <w:r>
        <w:rPr>
          <w:lang w:val="kk-KZ"/>
        </w:rPr>
        <w:t>Казахстанская правда, № 26, 2009</w:t>
      </w:r>
      <w:r w:rsidRPr="00B2627E">
        <w:rPr>
          <w:lang w:val="kk-KZ"/>
        </w:rPr>
        <w:t>г., 5-6 стр.</w:t>
      </w:r>
    </w:p>
    <w:p w:rsidR="00B2627E" w:rsidRDefault="00B2627E" w:rsidP="00B2627E">
      <w:pPr>
        <w:pStyle w:val="ab"/>
        <w:numPr>
          <w:ilvl w:val="0"/>
          <w:numId w:val="4"/>
        </w:numPr>
        <w:jc w:val="both"/>
        <w:rPr>
          <w:lang w:val="kk-KZ"/>
        </w:rPr>
      </w:pPr>
      <w:r w:rsidRPr="00B2627E">
        <w:rPr>
          <w:lang w:val="kk-KZ"/>
        </w:rPr>
        <w:t xml:space="preserve"> Б.Н. Теплов. Сп</w:t>
      </w:r>
      <w:r>
        <w:rPr>
          <w:lang w:val="kk-KZ"/>
        </w:rPr>
        <w:t>особности и одаренность.-М. 2006</w:t>
      </w:r>
      <w:r w:rsidRPr="00B2627E">
        <w:rPr>
          <w:lang w:val="kk-KZ"/>
        </w:rPr>
        <w:t>г.</w:t>
      </w:r>
    </w:p>
    <w:p w:rsidR="00B2627E" w:rsidRDefault="00B2627E" w:rsidP="00B2627E">
      <w:pPr>
        <w:pStyle w:val="ab"/>
        <w:numPr>
          <w:ilvl w:val="0"/>
          <w:numId w:val="4"/>
        </w:numPr>
        <w:jc w:val="both"/>
        <w:rPr>
          <w:lang w:val="kk-KZ"/>
        </w:rPr>
      </w:pPr>
      <w:r w:rsidRPr="00B2627E">
        <w:rPr>
          <w:lang w:val="kk-KZ"/>
        </w:rPr>
        <w:t>Жексенбаева У.Б. Теория и практика работы с</w:t>
      </w:r>
      <w:r>
        <w:rPr>
          <w:lang w:val="kk-KZ"/>
        </w:rPr>
        <w:t xml:space="preserve"> одаренными детьми. Алматы, 2008</w:t>
      </w:r>
      <w:r w:rsidRPr="00B2627E">
        <w:rPr>
          <w:lang w:val="kk-KZ"/>
        </w:rPr>
        <w:t>.</w:t>
      </w:r>
    </w:p>
    <w:p w:rsidR="00B2627E" w:rsidRDefault="00B2627E" w:rsidP="00B2627E">
      <w:pPr>
        <w:pStyle w:val="ab"/>
        <w:numPr>
          <w:ilvl w:val="0"/>
          <w:numId w:val="4"/>
        </w:numPr>
        <w:jc w:val="both"/>
        <w:rPr>
          <w:lang w:val="kk-KZ"/>
        </w:rPr>
      </w:pPr>
      <w:r w:rsidRPr="00B2627E">
        <w:rPr>
          <w:lang w:val="kk-KZ"/>
        </w:rPr>
        <w:t xml:space="preserve"> М.А.Холодная. Принципы и методы выявления одарненных детей М.</w:t>
      </w:r>
      <w:r>
        <w:rPr>
          <w:lang w:val="kk-KZ"/>
        </w:rPr>
        <w:t>2010</w:t>
      </w:r>
      <w:r w:rsidRPr="00B2627E">
        <w:rPr>
          <w:lang w:val="kk-KZ"/>
        </w:rPr>
        <w:t>г.</w:t>
      </w:r>
    </w:p>
    <w:p w:rsidR="00B2627E" w:rsidRPr="00B2627E" w:rsidRDefault="00B2627E" w:rsidP="00B2627E">
      <w:pPr>
        <w:pStyle w:val="ab"/>
        <w:numPr>
          <w:ilvl w:val="0"/>
          <w:numId w:val="4"/>
        </w:numPr>
        <w:jc w:val="both"/>
        <w:rPr>
          <w:lang w:val="kk-KZ"/>
        </w:rPr>
      </w:pPr>
      <w:r w:rsidRPr="00B2627E">
        <w:rPr>
          <w:lang w:val="kk-KZ"/>
        </w:rPr>
        <w:t xml:space="preserve"> Т.Н. Джумагулова, И.В. Соловьева. Одаренный ребенок. Дар или наказание. СПб.: М., 2009г.</w:t>
      </w:r>
    </w:p>
    <w:p w:rsidR="002D6ACD" w:rsidRPr="00B20B25" w:rsidRDefault="002D6ACD" w:rsidP="002D6ACD">
      <w:pPr>
        <w:pStyle w:val="a9"/>
        <w:spacing w:after="0"/>
        <w:ind w:left="0"/>
        <w:jc w:val="center"/>
        <w:rPr>
          <w:b/>
          <w:lang w:val="kk-KZ"/>
        </w:rPr>
      </w:pPr>
    </w:p>
    <w:p w:rsidR="002D6ACD" w:rsidRPr="00B20B25" w:rsidRDefault="002D6ACD" w:rsidP="002D6ACD">
      <w:pPr>
        <w:pStyle w:val="a9"/>
        <w:spacing w:after="0"/>
        <w:ind w:left="0"/>
        <w:jc w:val="center"/>
      </w:pPr>
      <w:r w:rsidRPr="00B20B25">
        <w:rPr>
          <w:b/>
          <w:lang w:val="kk-KZ"/>
        </w:rPr>
        <w:t>Қосымша</w:t>
      </w:r>
    </w:p>
    <w:p w:rsidR="007E4A2A" w:rsidRPr="00B20B25" w:rsidRDefault="007E4A2A" w:rsidP="007E4A2A">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Жұбаназарова Н.С., Жас ерекшелік психологиясы. Алматы, 2014 ж</w:t>
      </w:r>
    </w:p>
    <w:p w:rsidR="007E4A2A" w:rsidRPr="00B20B25" w:rsidRDefault="007E4A2A" w:rsidP="007E4A2A">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 xml:space="preserve">Жақыпов С.М. Жалпы психология негіздері: Оқулық. Алматы: Алла прима, 2012. </w:t>
      </w:r>
    </w:p>
    <w:p w:rsidR="007E4A2A" w:rsidRPr="007E4A2A" w:rsidRDefault="007E4A2A"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Психология. Адамзат ақыл-ой қазынасы. 1-10 том. Авторлар ұжымы.</w:t>
      </w:r>
    </w:p>
    <w:p w:rsidR="007E4A2A" w:rsidRDefault="007E4A2A"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Нұрмұхамбетова Т.Р. Тәжірбиелік психологиясы. Шымкент, 2009</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Тажибаев Т. Таңдамалы шығармалар. Алматы, Қазақ университеті, 201</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Лиясова А.А., Әлеуметтік психологиялық тренинг негіздері. Әдістемелер жиынтығы. Алматы, 2011</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en-US"/>
        </w:rPr>
        <w:t xml:space="preserve">Humphreys G.W., </w:t>
      </w:r>
      <w:proofErr w:type="spellStart"/>
      <w:r w:rsidRPr="007E4A2A">
        <w:rPr>
          <w:rFonts w:ascii="Times New Roman" w:hAnsi="Times New Roman" w:cs="Times New Roman"/>
          <w:sz w:val="24"/>
          <w:szCs w:val="24"/>
          <w:lang w:val="en-US"/>
        </w:rPr>
        <w:t>Riddoch</w:t>
      </w:r>
      <w:proofErr w:type="spellEnd"/>
      <w:r w:rsidRPr="007E4A2A">
        <w:rPr>
          <w:rFonts w:ascii="Times New Roman" w:hAnsi="Times New Roman" w:cs="Times New Roman"/>
          <w:sz w:val="24"/>
          <w:szCs w:val="24"/>
          <w:lang w:val="en-US"/>
        </w:rPr>
        <w:t xml:space="preserve"> M.J. (Eds.). Attention in Action:</w:t>
      </w:r>
    </w:p>
    <w:p w:rsidR="002D6ACD" w:rsidRPr="007E4A2A" w:rsidRDefault="002D6ACD" w:rsidP="007E4A2A">
      <w:pPr>
        <w:autoSpaceDE w:val="0"/>
        <w:autoSpaceDN w:val="0"/>
        <w:spacing w:after="0" w:line="240" w:lineRule="auto"/>
        <w:ind w:left="720"/>
        <w:jc w:val="both"/>
        <w:rPr>
          <w:rFonts w:ascii="Times New Roman" w:hAnsi="Times New Roman" w:cs="Times New Roman"/>
          <w:sz w:val="24"/>
          <w:szCs w:val="24"/>
          <w:lang w:val="kk-KZ"/>
        </w:rPr>
      </w:pPr>
      <w:proofErr w:type="gramStart"/>
      <w:r w:rsidRPr="007E4A2A">
        <w:rPr>
          <w:rFonts w:ascii="Times New Roman" w:hAnsi="Times New Roman" w:cs="Times New Roman"/>
          <w:sz w:val="24"/>
          <w:szCs w:val="24"/>
          <w:lang w:val="en-US"/>
        </w:rPr>
        <w:t>Advances from Cognitive Neuroscience.</w:t>
      </w:r>
      <w:proofErr w:type="gramEnd"/>
      <w:r w:rsidRPr="007E4A2A">
        <w:rPr>
          <w:rFonts w:ascii="Times New Roman" w:hAnsi="Times New Roman" w:cs="Times New Roman"/>
          <w:sz w:val="24"/>
          <w:szCs w:val="24"/>
          <w:lang w:val="en-US"/>
        </w:rPr>
        <w:t xml:space="preserve"> Hove, N.Y.: Psychology Press, 200</w:t>
      </w:r>
      <w:r w:rsidRPr="007E4A2A">
        <w:rPr>
          <w:rFonts w:ascii="Times New Roman" w:hAnsi="Times New Roman" w:cs="Times New Roman"/>
          <w:sz w:val="24"/>
          <w:szCs w:val="24"/>
          <w:lang w:val="kk-KZ"/>
        </w:rPr>
        <w:t>9</w:t>
      </w:r>
      <w:r w:rsidRPr="007E4A2A">
        <w:rPr>
          <w:rFonts w:ascii="Times New Roman" w:hAnsi="Times New Roman" w:cs="Times New Roman"/>
          <w:sz w:val="24"/>
          <w:szCs w:val="24"/>
          <w:lang w:val="en-US"/>
        </w:rPr>
        <w:t>. 368 p. (081– 18)</w:t>
      </w:r>
      <w:r w:rsidR="007E4A2A" w:rsidRPr="007E4A2A">
        <w:rPr>
          <w:rFonts w:ascii="Times New Roman" w:hAnsi="Times New Roman" w:cs="Times New Roman"/>
          <w:sz w:val="24"/>
          <w:szCs w:val="24"/>
          <w:lang w:val="kk-KZ"/>
        </w:rPr>
        <w:t xml:space="preserve"> </w:t>
      </w:r>
    </w:p>
    <w:p w:rsidR="002D6ACD" w:rsidRPr="00B20B25" w:rsidRDefault="002D6ACD" w:rsidP="002D6ACD">
      <w:pPr>
        <w:autoSpaceDE w:val="0"/>
        <w:autoSpaceDN w:val="0"/>
        <w:spacing w:after="0" w:line="240" w:lineRule="auto"/>
        <w:rPr>
          <w:rFonts w:ascii="Times New Roman" w:hAnsi="Times New Roman" w:cs="Times New Roman"/>
          <w:b/>
          <w:bCs/>
          <w:sz w:val="24"/>
          <w:szCs w:val="24"/>
          <w:lang w:val="kk-KZ"/>
        </w:rPr>
      </w:pPr>
    </w:p>
    <w:p w:rsidR="0039005C" w:rsidRDefault="0039005C" w:rsidP="002D6ACD">
      <w:pPr>
        <w:spacing w:after="0" w:line="240" w:lineRule="auto"/>
        <w:jc w:val="center"/>
        <w:rPr>
          <w:rFonts w:ascii="Times New Roman" w:hAnsi="Times New Roman" w:cs="Times New Roman"/>
          <w:b/>
          <w:sz w:val="24"/>
          <w:szCs w:val="24"/>
          <w:lang w:val="kk-KZ"/>
        </w:rPr>
      </w:pPr>
    </w:p>
    <w:p w:rsidR="0039005C" w:rsidRDefault="0039005C" w:rsidP="002D6ACD">
      <w:pPr>
        <w:spacing w:after="0" w:line="240" w:lineRule="auto"/>
        <w:jc w:val="center"/>
        <w:rPr>
          <w:rFonts w:ascii="Times New Roman" w:hAnsi="Times New Roman" w:cs="Times New Roman"/>
          <w:b/>
          <w:sz w:val="24"/>
          <w:szCs w:val="24"/>
          <w:lang w:val="kk-KZ"/>
        </w:rPr>
      </w:pPr>
    </w:p>
    <w:p w:rsidR="0039005C" w:rsidRDefault="0039005C" w:rsidP="002D6ACD">
      <w:pPr>
        <w:spacing w:after="0" w:line="240" w:lineRule="auto"/>
        <w:jc w:val="center"/>
        <w:rPr>
          <w:rFonts w:ascii="Times New Roman" w:hAnsi="Times New Roman" w:cs="Times New Roman"/>
          <w:b/>
          <w:sz w:val="24"/>
          <w:szCs w:val="24"/>
          <w:lang w:val="kk-KZ"/>
        </w:rPr>
      </w:pPr>
    </w:p>
    <w:p w:rsidR="0039005C" w:rsidRDefault="0039005C" w:rsidP="002D6ACD">
      <w:pPr>
        <w:spacing w:after="0" w:line="240" w:lineRule="auto"/>
        <w:jc w:val="center"/>
        <w:rPr>
          <w:rFonts w:ascii="Times New Roman" w:hAnsi="Times New Roman" w:cs="Times New Roman"/>
          <w:b/>
          <w:sz w:val="24"/>
          <w:szCs w:val="24"/>
          <w:lang w:val="kk-KZ"/>
        </w:rPr>
      </w:pPr>
    </w:p>
    <w:p w:rsidR="0039005C" w:rsidRDefault="0039005C" w:rsidP="002D6ACD">
      <w:pPr>
        <w:spacing w:after="0" w:line="240" w:lineRule="auto"/>
        <w:jc w:val="center"/>
        <w:rPr>
          <w:rFonts w:ascii="Times New Roman" w:hAnsi="Times New Roman" w:cs="Times New Roman"/>
          <w:b/>
          <w:sz w:val="24"/>
          <w:szCs w:val="24"/>
          <w:lang w:val="kk-KZ"/>
        </w:rPr>
      </w:pPr>
    </w:p>
    <w:p w:rsidR="0039005C" w:rsidRDefault="0039005C"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АКАДЕМИЯЛЫҚ САЯСАТЫ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pStyle w:val="2"/>
        <w:spacing w:after="0" w:line="240" w:lineRule="auto"/>
        <w:ind w:firstLine="426"/>
        <w:jc w:val="both"/>
        <w:rPr>
          <w:sz w:val="24"/>
          <w:szCs w:val="24"/>
          <w:lang w:val="kk-KZ"/>
        </w:rPr>
      </w:pPr>
      <w:r w:rsidRPr="00B20B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D6ACD" w:rsidRPr="00B20B25" w:rsidRDefault="002D6ACD" w:rsidP="002D6ACD">
      <w:pPr>
        <w:pStyle w:val="2"/>
        <w:spacing w:after="0" w:line="240" w:lineRule="auto"/>
        <w:ind w:firstLine="426"/>
        <w:jc w:val="both"/>
        <w:rPr>
          <w:sz w:val="24"/>
          <w:szCs w:val="24"/>
          <w:lang w:val="kk-KZ"/>
        </w:rPr>
      </w:pPr>
      <w:r w:rsidRPr="00B20B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D6ACD" w:rsidRPr="00B20B25" w:rsidRDefault="002D6ACD" w:rsidP="002D6ACD">
      <w:pPr>
        <w:pStyle w:val="2"/>
        <w:spacing w:after="0" w:line="240" w:lineRule="auto"/>
        <w:ind w:firstLine="426"/>
        <w:jc w:val="both"/>
        <w:rPr>
          <w:sz w:val="24"/>
          <w:szCs w:val="24"/>
          <w:lang w:val="kk-KZ"/>
        </w:rPr>
      </w:pPr>
      <w:r w:rsidRPr="00B20B25">
        <w:rPr>
          <w:sz w:val="24"/>
          <w:szCs w:val="24"/>
          <w:lang w:val="kk-KZ"/>
        </w:rPr>
        <w:t xml:space="preserve">Бағалау кезінде студенттердің сабақтағы белсенділігі мен сабаққа қатысуы ескеріледі.  </w:t>
      </w:r>
    </w:p>
    <w:p w:rsidR="002D6ACD" w:rsidRPr="00B20B25" w:rsidRDefault="002D6ACD" w:rsidP="002D6ACD">
      <w:pPr>
        <w:spacing w:after="0" w:line="240" w:lineRule="auto"/>
        <w:ind w:firstLine="426"/>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D6ACD" w:rsidRPr="00B20B25" w:rsidRDefault="002D6ACD" w:rsidP="002D6ACD">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2D6ACD" w:rsidRPr="00B20B25" w:rsidRDefault="002D6ACD" w:rsidP="002D6ACD">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2D6ACD" w:rsidRPr="00B20B25" w:rsidTr="00FD4EF7">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Дәстүрлі жүйе бойынша бағалау</w:t>
            </w:r>
          </w:p>
        </w:tc>
      </w:tr>
      <w:tr w:rsidR="002D6ACD" w:rsidRPr="00B20B25" w:rsidTr="00FD4EF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Өте жақсы</w:t>
            </w:r>
            <w:r w:rsidRPr="00B20B25">
              <w:rPr>
                <w:rStyle w:val="s00"/>
                <w:sz w:val="24"/>
                <w:szCs w:val="24"/>
                <w:lang w:val="kk-KZ"/>
              </w:rPr>
              <w:t xml:space="preserve"> </w:t>
            </w: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Жақсы </w:t>
            </w: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Қанағаттанарлық </w:t>
            </w: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Қанақаттанарлықсыз </w:t>
            </w:r>
          </w:p>
        </w:tc>
      </w:tr>
      <w:tr w:rsidR="002D6ACD" w:rsidRPr="00BE3FAC" w:rsidTr="00FD4EF7">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I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 аяқталмаған</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E3FAC" w:rsidTr="00FD4EF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P</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p w:rsidR="002D6ACD" w:rsidRPr="00B20B25" w:rsidRDefault="002D6ACD" w:rsidP="00FD4EF7">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«Есептелінді»</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E3FAC"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NP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p w:rsidR="002D6ACD" w:rsidRPr="00B20B25" w:rsidRDefault="002D6ACD" w:rsidP="00FD4EF7">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Есептелінбейді»</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E3FAC" w:rsidTr="00FD4EF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lastRenderedPageBreak/>
              <w:t xml:space="preserve">W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бас тарту»</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20B25" w:rsidTr="00FD4EF7">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pacing w:val="-6"/>
                <w:sz w:val="24"/>
                <w:szCs w:val="24"/>
                <w:lang w:val="kk-KZ"/>
              </w:rPr>
            </w:pPr>
            <w:r w:rsidRPr="00B20B25">
              <w:rPr>
                <w:spacing w:val="-6"/>
                <w:sz w:val="24"/>
                <w:szCs w:val="24"/>
                <w:lang w:val="kk-KZ"/>
              </w:rPr>
              <w:t xml:space="preserve">AW </w:t>
            </w:r>
          </w:p>
          <w:p w:rsidR="002D6ACD" w:rsidRPr="00B20B25" w:rsidRDefault="002D6ACD" w:rsidP="00FD4EF7">
            <w:pPr>
              <w:pStyle w:val="2"/>
              <w:spacing w:after="0" w:line="240" w:lineRule="auto"/>
              <w:jc w:val="center"/>
              <w:rPr>
                <w:sz w:val="24"/>
                <w:szCs w:val="24"/>
                <w:lang w:val="kk-KZ"/>
              </w:rPr>
            </w:pPr>
            <w:r w:rsidRPr="00B20B25">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академиялық себеп бойынша алып тастау</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E3FAC"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AU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Пән тыңдалды»</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20B25"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30-60</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r w:rsidRPr="00B20B25">
              <w:rPr>
                <w:sz w:val="24"/>
                <w:szCs w:val="24"/>
                <w:lang w:val="kk-KZ"/>
              </w:rPr>
              <w:t>Аттестатталған</w:t>
            </w:r>
          </w:p>
          <w:p w:rsidR="002D6ACD" w:rsidRPr="00B20B25" w:rsidRDefault="002D6ACD" w:rsidP="00FD4EF7">
            <w:pPr>
              <w:pStyle w:val="2"/>
              <w:spacing w:after="0" w:line="240" w:lineRule="auto"/>
              <w:rPr>
                <w:sz w:val="24"/>
                <w:szCs w:val="24"/>
                <w:lang w:val="kk-KZ"/>
              </w:rPr>
            </w:pPr>
          </w:p>
        </w:tc>
      </w:tr>
      <w:tr w:rsidR="002D6ACD" w:rsidRPr="00B20B25"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0-29</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r w:rsidRPr="00B20B25">
              <w:rPr>
                <w:sz w:val="24"/>
                <w:szCs w:val="24"/>
                <w:lang w:val="kk-KZ"/>
              </w:rPr>
              <w:t>Аттестатталмаған</w:t>
            </w:r>
          </w:p>
          <w:p w:rsidR="002D6ACD" w:rsidRPr="00B20B25" w:rsidRDefault="002D6ACD" w:rsidP="00FD4EF7">
            <w:pPr>
              <w:pStyle w:val="2"/>
              <w:spacing w:after="0" w:line="240" w:lineRule="auto"/>
              <w:jc w:val="center"/>
              <w:rPr>
                <w:sz w:val="24"/>
                <w:szCs w:val="24"/>
                <w:lang w:val="kk-KZ"/>
              </w:rPr>
            </w:pPr>
          </w:p>
        </w:tc>
      </w:tr>
      <w:tr w:rsidR="002D6ACD" w:rsidRPr="00B20B25" w:rsidTr="00FD4EF7">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ac"/>
              <w:jc w:val="center"/>
              <w:rPr>
                <w:sz w:val="24"/>
                <w:lang w:val="kk-KZ"/>
              </w:rPr>
            </w:pPr>
            <w:r w:rsidRPr="00B20B25">
              <w:rPr>
                <w:sz w:val="24"/>
                <w:lang w:val="kk-KZ"/>
              </w:rPr>
              <w:t>Пәнді қайта оқу</w:t>
            </w:r>
          </w:p>
        </w:tc>
      </w:tr>
    </w:tbl>
    <w:p w:rsidR="002D6ACD" w:rsidRPr="00B20B25" w:rsidRDefault="002D6ACD" w:rsidP="002D6ACD">
      <w:pPr>
        <w:spacing w:after="0" w:line="240" w:lineRule="auto"/>
        <w:rPr>
          <w:rFonts w:ascii="Times New Roman" w:eastAsia="Times New Roman" w:hAnsi="Times New Roman" w:cs="Times New Roman"/>
          <w:sz w:val="24"/>
          <w:szCs w:val="24"/>
        </w:rPr>
      </w:pPr>
    </w:p>
    <w:p w:rsidR="002D6ACD" w:rsidRPr="00B20B25" w:rsidRDefault="002D6ACD" w:rsidP="002D6ACD">
      <w:pPr>
        <w:spacing w:after="0" w:line="240" w:lineRule="auto"/>
        <w:rPr>
          <w:rFonts w:ascii="Times New Roman" w:hAnsi="Times New Roman" w:cs="Times New Roman"/>
          <w:bCs/>
          <w:iCs/>
          <w:sz w:val="24"/>
          <w:szCs w:val="24"/>
          <w:lang w:val="kk-KZ"/>
        </w:rPr>
      </w:pPr>
      <w:r w:rsidRPr="00B20B25">
        <w:rPr>
          <w:rFonts w:ascii="Times New Roman" w:hAnsi="Times New Roman" w:cs="Times New Roman"/>
          <w:sz w:val="24"/>
          <w:szCs w:val="24"/>
          <w:lang w:val="kk-KZ" w:eastAsia="ko-KR"/>
        </w:rPr>
        <w:t>Кафедра мәжілісінде қарастырылды</w:t>
      </w:r>
      <w:r w:rsidRPr="00B20B25">
        <w:rPr>
          <w:rFonts w:ascii="Times New Roman" w:hAnsi="Times New Roman" w:cs="Times New Roman"/>
          <w:bCs/>
          <w:iCs/>
          <w:sz w:val="24"/>
          <w:szCs w:val="24"/>
          <w:lang w:val="kk-KZ"/>
        </w:rPr>
        <w:t xml:space="preserve"> </w:t>
      </w:r>
    </w:p>
    <w:p w:rsidR="002D6ACD" w:rsidRPr="00B20B25" w:rsidRDefault="002D6ACD" w:rsidP="002D6ACD">
      <w:pPr>
        <w:spacing w:after="0" w:line="240" w:lineRule="auto"/>
        <w:rPr>
          <w:rFonts w:ascii="Times New Roman" w:hAnsi="Times New Roman" w:cs="Times New Roman"/>
          <w:bCs/>
          <w:i/>
          <w:iCs/>
          <w:sz w:val="24"/>
          <w:szCs w:val="24"/>
          <w:lang w:val="kk-KZ"/>
        </w:rPr>
      </w:pPr>
      <w:r w:rsidRPr="00B20B25">
        <w:rPr>
          <w:rFonts w:ascii="Times New Roman" w:hAnsi="Times New Roman" w:cs="Times New Roman"/>
          <w:i/>
          <w:sz w:val="24"/>
          <w:szCs w:val="24"/>
          <w:lang w:val="kk-KZ" w:eastAsia="ko-KR"/>
        </w:rPr>
        <w:t>№ 37 хаттама «6» мамыр 2014 ж.</w:t>
      </w:r>
    </w:p>
    <w:p w:rsidR="002D6ACD" w:rsidRPr="00B20B25" w:rsidRDefault="002D6ACD" w:rsidP="002D6ACD">
      <w:pPr>
        <w:autoSpaceDE w:val="0"/>
        <w:autoSpaceDN w:val="0"/>
        <w:spacing w:after="0" w:line="240" w:lineRule="auto"/>
        <w:rPr>
          <w:rFonts w:ascii="Times New Roman" w:hAnsi="Times New Roman" w:cs="Times New Roman"/>
          <w:b/>
          <w:sz w:val="24"/>
          <w:szCs w:val="24"/>
          <w:lang w:val="kk-KZ" w:eastAsia="ko-KR"/>
        </w:rPr>
      </w:pPr>
    </w:p>
    <w:p w:rsidR="002D6ACD" w:rsidRPr="00B20B25" w:rsidRDefault="002D6ACD" w:rsidP="002D6ACD">
      <w:pPr>
        <w:autoSpaceDE w:val="0"/>
        <w:autoSpaceDN w:val="0"/>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eastAsia="ko-KR"/>
        </w:rPr>
        <w:t>Кафедра меңгерушісі</w:t>
      </w:r>
      <w:r w:rsidRPr="00B20B25">
        <w:rPr>
          <w:rFonts w:ascii="Times New Roman" w:hAnsi="Times New Roman" w:cs="Times New Roman"/>
          <w:b/>
          <w:sz w:val="24"/>
          <w:szCs w:val="24"/>
          <w:lang w:val="kk-KZ"/>
        </w:rPr>
        <w:t xml:space="preserve">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Қалымбетова Э.К.</w:t>
      </w:r>
    </w:p>
    <w:p w:rsidR="002D6ACD" w:rsidRPr="00B20B25" w:rsidRDefault="002D6ACD" w:rsidP="002D6ACD">
      <w:pPr>
        <w:autoSpaceDE w:val="0"/>
        <w:autoSpaceDN w:val="0"/>
        <w:spacing w:after="0" w:line="240" w:lineRule="auto"/>
        <w:rPr>
          <w:rFonts w:ascii="Times New Roman" w:hAnsi="Times New Roman" w:cs="Times New Roman"/>
          <w:b/>
          <w:sz w:val="24"/>
          <w:szCs w:val="24"/>
          <w:lang w:val="kk-KZ"/>
        </w:rPr>
      </w:pPr>
    </w:p>
    <w:p w:rsidR="002D6ACD" w:rsidRPr="00B20B25" w:rsidRDefault="002D6ACD" w:rsidP="002D6ACD">
      <w:pPr>
        <w:autoSpaceDE w:val="0"/>
        <w:autoSpaceDN w:val="0"/>
        <w:spacing w:after="0" w:line="240" w:lineRule="auto"/>
        <w:rPr>
          <w:rFonts w:ascii="Times New Roman" w:hAnsi="Times New Roman" w:cs="Times New Roman"/>
          <w:b/>
          <w:bCs/>
          <w:sz w:val="24"/>
          <w:szCs w:val="24"/>
          <w:lang w:val="kk-KZ"/>
        </w:rPr>
      </w:pPr>
      <w:r w:rsidRPr="00B20B25">
        <w:rPr>
          <w:rFonts w:ascii="Times New Roman" w:hAnsi="Times New Roman" w:cs="Times New Roman"/>
          <w:b/>
          <w:sz w:val="24"/>
          <w:szCs w:val="24"/>
          <w:lang w:val="kk-KZ"/>
        </w:rPr>
        <w:t xml:space="preserve">Дәріс оқушы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Лиясова А.А.</w:t>
      </w:r>
    </w:p>
    <w:p w:rsidR="002D6ACD" w:rsidRPr="00B20B25" w:rsidRDefault="002D6ACD" w:rsidP="002D6ACD">
      <w:pPr>
        <w:autoSpaceDE w:val="0"/>
        <w:autoSpaceDN w:val="0"/>
        <w:spacing w:after="0" w:line="240" w:lineRule="auto"/>
        <w:rPr>
          <w:rFonts w:ascii="Times New Roman" w:hAnsi="Times New Roman" w:cs="Times New Roman"/>
          <w:b/>
          <w:sz w:val="24"/>
          <w:szCs w:val="24"/>
          <w:lang w:val="kk-KZ"/>
        </w:rPr>
      </w:pPr>
    </w:p>
    <w:p w:rsidR="002D6ACD" w:rsidRPr="00B20B25" w:rsidRDefault="002D6ACD" w:rsidP="002D6ACD">
      <w:pPr>
        <w:spacing w:after="0" w:line="240" w:lineRule="auto"/>
        <w:ind w:firstLine="709"/>
        <w:rPr>
          <w:rFonts w:ascii="Times New Roman" w:hAnsi="Times New Roman" w:cs="Times New Roman"/>
          <w:b/>
          <w:sz w:val="24"/>
          <w:szCs w:val="24"/>
          <w:lang w:val="kk-KZ"/>
        </w:rPr>
      </w:pPr>
    </w:p>
    <w:p w:rsidR="002D6ACD" w:rsidRPr="00B20B25" w:rsidRDefault="002D6ACD" w:rsidP="002D6ACD">
      <w:pPr>
        <w:spacing w:after="0" w:line="240" w:lineRule="auto"/>
        <w:rPr>
          <w:rFonts w:ascii="Times New Roman" w:hAnsi="Times New Roman" w:cs="Times New Roman"/>
          <w:sz w:val="24"/>
          <w:szCs w:val="24"/>
          <w:lang w:val="kk-KZ"/>
        </w:rPr>
      </w:pPr>
    </w:p>
    <w:p w:rsidR="002D6ACD" w:rsidRPr="00B20B25" w:rsidRDefault="002D6ACD" w:rsidP="002D6ACD">
      <w:pPr>
        <w:spacing w:after="0" w:line="240" w:lineRule="auto"/>
        <w:rPr>
          <w:rFonts w:ascii="Times New Roman" w:hAnsi="Times New Roman" w:cs="Times New Roman"/>
          <w:sz w:val="24"/>
          <w:szCs w:val="24"/>
          <w:lang w:val="kk-KZ"/>
        </w:rPr>
      </w:pPr>
    </w:p>
    <w:p w:rsidR="009D2D1F" w:rsidRPr="002D6ACD" w:rsidRDefault="009D2D1F">
      <w:pPr>
        <w:rPr>
          <w:lang w:val="kk-KZ"/>
        </w:rPr>
      </w:pPr>
    </w:p>
    <w:sectPr w:rsidR="009D2D1F" w:rsidRPr="002D6ACD" w:rsidSect="00870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KaZ">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7E1EE3"/>
    <w:multiLevelType w:val="hybridMultilevel"/>
    <w:tmpl w:val="45B2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4D80288"/>
    <w:multiLevelType w:val="hybridMultilevel"/>
    <w:tmpl w:val="512801CC"/>
    <w:lvl w:ilvl="0" w:tplc="04190001">
      <w:start w:val="1"/>
      <w:numFmt w:val="bullet"/>
      <w:lvlText w:val=""/>
      <w:lvlJc w:val="left"/>
      <w:pPr>
        <w:tabs>
          <w:tab w:val="num" w:pos="1154"/>
        </w:tabs>
        <w:ind w:left="1154"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9994093"/>
    <w:multiLevelType w:val="multilevel"/>
    <w:tmpl w:val="EED03A86"/>
    <w:lvl w:ilvl="0">
      <w:start w:val="1"/>
      <w:numFmt w:val="decimal"/>
      <w:lvlText w:val="%1"/>
      <w:lvlJc w:val="left"/>
      <w:pPr>
        <w:tabs>
          <w:tab w:val="num" w:pos="360"/>
        </w:tabs>
        <w:ind w:left="360" w:hanging="360"/>
      </w:pPr>
      <w:rPr>
        <w:rFonts w:ascii="Times New Roman" w:hAnsi="Times New Roman" w:hint="default"/>
      </w:rPr>
    </w:lvl>
    <w:lvl w:ilvl="1">
      <w:start w:val="2"/>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6ACD"/>
    <w:rsid w:val="00116A12"/>
    <w:rsid w:val="00123C99"/>
    <w:rsid w:val="001724E8"/>
    <w:rsid w:val="00195966"/>
    <w:rsid w:val="002D6ACD"/>
    <w:rsid w:val="003250A3"/>
    <w:rsid w:val="003315B6"/>
    <w:rsid w:val="0039005C"/>
    <w:rsid w:val="00392F59"/>
    <w:rsid w:val="004B4DCB"/>
    <w:rsid w:val="004C767C"/>
    <w:rsid w:val="005C429B"/>
    <w:rsid w:val="007E4A2A"/>
    <w:rsid w:val="00813837"/>
    <w:rsid w:val="0087022F"/>
    <w:rsid w:val="00951AC2"/>
    <w:rsid w:val="00984FA5"/>
    <w:rsid w:val="009D2D1F"/>
    <w:rsid w:val="00A560E1"/>
    <w:rsid w:val="00AB2CB2"/>
    <w:rsid w:val="00AF486C"/>
    <w:rsid w:val="00B16BE7"/>
    <w:rsid w:val="00B2627E"/>
    <w:rsid w:val="00B41592"/>
    <w:rsid w:val="00B51D9E"/>
    <w:rsid w:val="00BE3FAC"/>
    <w:rsid w:val="00CE26F8"/>
    <w:rsid w:val="00E80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E1"/>
  </w:style>
  <w:style w:type="paragraph" w:styleId="1">
    <w:name w:val="heading 1"/>
    <w:basedOn w:val="a"/>
    <w:next w:val="a"/>
    <w:link w:val="10"/>
    <w:qFormat/>
    <w:rsid w:val="002D6ACD"/>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ACD"/>
    <w:rPr>
      <w:rFonts w:ascii="Times New Roman" w:eastAsia="Times New Roman" w:hAnsi="Times New Roman" w:cs="Times New Roman"/>
      <w:b/>
      <w:bCs/>
      <w:sz w:val="28"/>
      <w:szCs w:val="24"/>
    </w:rPr>
  </w:style>
  <w:style w:type="character" w:styleId="a3">
    <w:name w:val="Hyperlink"/>
    <w:basedOn w:val="a0"/>
    <w:uiPriority w:val="99"/>
    <w:semiHidden/>
    <w:unhideWhenUsed/>
    <w:rsid w:val="002D6ACD"/>
    <w:rPr>
      <w:color w:val="0000FF"/>
      <w:u w:val="single"/>
    </w:rPr>
  </w:style>
  <w:style w:type="paragraph" w:styleId="a4">
    <w:name w:val="List Bullet"/>
    <w:basedOn w:val="a"/>
    <w:autoRedefine/>
    <w:unhideWhenUsed/>
    <w:rsid w:val="002D6ACD"/>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 w:type="paragraph" w:styleId="a5">
    <w:name w:val="Title"/>
    <w:basedOn w:val="a"/>
    <w:link w:val="a6"/>
    <w:qFormat/>
    <w:rsid w:val="002D6ACD"/>
    <w:pPr>
      <w:spacing w:after="0" w:line="240" w:lineRule="auto"/>
      <w:jc w:val="center"/>
    </w:pPr>
    <w:rPr>
      <w:rFonts w:ascii="Times New Roman" w:eastAsia="Times New Roman" w:hAnsi="Times New Roman" w:cs="Times New Roman"/>
      <w:sz w:val="28"/>
      <w:szCs w:val="20"/>
      <w:lang w:eastAsia="ko-KR"/>
    </w:rPr>
  </w:style>
  <w:style w:type="character" w:customStyle="1" w:styleId="a6">
    <w:name w:val="Название Знак"/>
    <w:basedOn w:val="a0"/>
    <w:link w:val="a5"/>
    <w:rsid w:val="002D6ACD"/>
    <w:rPr>
      <w:rFonts w:ascii="Times New Roman" w:eastAsia="Times New Roman" w:hAnsi="Times New Roman" w:cs="Times New Roman"/>
      <w:sz w:val="28"/>
      <w:szCs w:val="20"/>
      <w:lang w:eastAsia="ko-KR"/>
    </w:rPr>
  </w:style>
  <w:style w:type="paragraph" w:styleId="a7">
    <w:name w:val="Body Text"/>
    <w:basedOn w:val="a"/>
    <w:link w:val="a8"/>
    <w:uiPriority w:val="99"/>
    <w:semiHidden/>
    <w:unhideWhenUsed/>
    <w:rsid w:val="002D6AC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2D6ACD"/>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2D6AC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2D6ACD"/>
    <w:rPr>
      <w:rFonts w:ascii="Times New Roman" w:eastAsia="Times New Roman" w:hAnsi="Times New Roman" w:cs="Times New Roman"/>
      <w:sz w:val="24"/>
      <w:szCs w:val="24"/>
    </w:rPr>
  </w:style>
  <w:style w:type="paragraph" w:styleId="2">
    <w:name w:val="Body Text 2"/>
    <w:basedOn w:val="a"/>
    <w:link w:val="20"/>
    <w:unhideWhenUsed/>
    <w:rsid w:val="002D6ACD"/>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D6ACD"/>
    <w:rPr>
      <w:rFonts w:ascii="Times New Roman" w:eastAsia="Times New Roman" w:hAnsi="Times New Roman" w:cs="Times New Roman"/>
      <w:sz w:val="20"/>
      <w:szCs w:val="20"/>
    </w:rPr>
  </w:style>
  <w:style w:type="paragraph" w:styleId="3">
    <w:name w:val="Body Text 3"/>
    <w:basedOn w:val="a"/>
    <w:link w:val="30"/>
    <w:uiPriority w:val="99"/>
    <w:unhideWhenUsed/>
    <w:rsid w:val="002D6AC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D6ACD"/>
    <w:rPr>
      <w:rFonts w:ascii="Times New Roman" w:eastAsia="Times New Roman" w:hAnsi="Times New Roman" w:cs="Times New Roman"/>
      <w:sz w:val="16"/>
      <w:szCs w:val="16"/>
    </w:rPr>
  </w:style>
  <w:style w:type="paragraph" w:styleId="ab">
    <w:name w:val="List Paragraph"/>
    <w:basedOn w:val="a"/>
    <w:uiPriority w:val="34"/>
    <w:qFormat/>
    <w:rsid w:val="002D6ACD"/>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1">
    <w:name w:val="Без интервала1"/>
    <w:rsid w:val="002D6ACD"/>
    <w:pPr>
      <w:spacing w:after="0" w:line="240" w:lineRule="auto"/>
    </w:pPr>
    <w:rPr>
      <w:rFonts w:ascii="Times New Roman" w:eastAsia="Times New Roman" w:hAnsi="Times New Roman" w:cs="Times New Roman"/>
      <w:sz w:val="20"/>
      <w:szCs w:val="20"/>
    </w:rPr>
  </w:style>
  <w:style w:type="paragraph" w:customStyle="1" w:styleId="ac">
    <w:name w:val="Без отступа"/>
    <w:basedOn w:val="a"/>
    <w:uiPriority w:val="99"/>
    <w:rsid w:val="002D6ACD"/>
    <w:pPr>
      <w:spacing w:after="0" w:line="240" w:lineRule="auto"/>
    </w:pPr>
    <w:rPr>
      <w:rFonts w:ascii="Times New Roman" w:eastAsia="Calibri" w:hAnsi="Times New Roman" w:cs="Times New Roman"/>
      <w:sz w:val="20"/>
      <w:szCs w:val="24"/>
    </w:rPr>
  </w:style>
  <w:style w:type="paragraph" w:customStyle="1" w:styleId="12">
    <w:name w:val="Обычный (веб)1"/>
    <w:aliases w:val="Обычный (Web)"/>
    <w:basedOn w:val="a"/>
    <w:rsid w:val="002D6AC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character" w:customStyle="1" w:styleId="s00">
    <w:name w:val="s00"/>
    <w:uiPriority w:val="99"/>
    <w:rsid w:val="002D6ACD"/>
    <w:rPr>
      <w:rFonts w:ascii="Times New Roman" w:hAnsi="Times New Roman" w:cs="Times New Roman" w:hint="default"/>
      <w:b w:val="0"/>
      <w:bCs w:val="0"/>
      <w:i w:val="0"/>
      <w:iCs w:val="0"/>
      <w:color w:val="000000"/>
    </w:rPr>
  </w:style>
  <w:style w:type="paragraph" w:styleId="ad">
    <w:name w:val="Subtitle"/>
    <w:basedOn w:val="a"/>
    <w:link w:val="ae"/>
    <w:qFormat/>
    <w:rsid w:val="00813837"/>
    <w:pPr>
      <w:spacing w:after="0" w:line="240" w:lineRule="auto"/>
      <w:ind w:left="180"/>
    </w:pPr>
    <w:rPr>
      <w:rFonts w:ascii="TimesKaZ" w:eastAsia="Times New Roman" w:hAnsi="TimesKaZ" w:cs="Times New Roman"/>
      <w:sz w:val="28"/>
      <w:szCs w:val="24"/>
      <w:lang/>
    </w:rPr>
  </w:style>
  <w:style w:type="character" w:customStyle="1" w:styleId="ae">
    <w:name w:val="Подзаголовок Знак"/>
    <w:basedOn w:val="a0"/>
    <w:link w:val="ad"/>
    <w:rsid w:val="00813837"/>
    <w:rPr>
      <w:rFonts w:ascii="TimesKaZ" w:eastAsia="Times New Roman" w:hAnsi="TimesKaZ" w:cs="Times New Roman"/>
      <w:sz w:val="28"/>
      <w:szCs w:val="24"/>
      <w:lang/>
    </w:rPr>
  </w:style>
  <w:style w:type="paragraph" w:styleId="af">
    <w:name w:val="header"/>
    <w:basedOn w:val="a"/>
    <w:link w:val="af0"/>
    <w:rsid w:val="00813837"/>
    <w:pPr>
      <w:tabs>
        <w:tab w:val="center" w:pos="4677"/>
        <w:tab w:val="right" w:pos="9355"/>
      </w:tabs>
      <w:spacing w:after="0" w:line="240" w:lineRule="auto"/>
    </w:pPr>
    <w:rPr>
      <w:rFonts w:ascii="Times New Roman" w:eastAsia="Times New Roman" w:hAnsi="Times New Roman" w:cs="Times New Roman"/>
      <w:noProof/>
      <w:sz w:val="24"/>
      <w:szCs w:val="24"/>
      <w:lang w:val="kk-KZ"/>
    </w:rPr>
  </w:style>
  <w:style w:type="character" w:customStyle="1" w:styleId="af0">
    <w:name w:val="Верхний колонтитул Знак"/>
    <w:basedOn w:val="a0"/>
    <w:link w:val="af"/>
    <w:rsid w:val="00813837"/>
    <w:rPr>
      <w:rFonts w:ascii="Times New Roman" w:eastAsia="Times New Roman" w:hAnsi="Times New Roman" w:cs="Times New Roman"/>
      <w:noProof/>
      <w:sz w:val="24"/>
      <w:szCs w:val="24"/>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5DA8-83ED-483F-9BB4-0B912F4E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2015-01-11T07:59:00Z</dcterms:created>
  <dcterms:modified xsi:type="dcterms:W3CDTF">2015-01-17T13:30:00Z</dcterms:modified>
</cp:coreProperties>
</file>